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bidi w:val="1"/>
        <w:spacing w:line="276" w:lineRule="auto"/>
        <w:jc w:val="center"/>
        <w:rPr>
          <w:b w:val="1"/>
          <w:color w:val="1155cc"/>
          <w:sz w:val="34"/>
          <w:szCs w:val="34"/>
        </w:rPr>
      </w:pPr>
      <w:bookmarkStart w:colFirst="0" w:colLast="0" w:name="_p6m3rqt66zbe" w:id="0"/>
      <w:bookmarkEnd w:id="0"/>
      <w:r w:rsidDel="00000000" w:rsidR="00000000" w:rsidRPr="00000000">
        <w:rPr>
          <w:b w:val="1"/>
          <w:color w:val="1c4587"/>
          <w:sz w:val="40"/>
          <w:szCs w:val="40"/>
          <w:rtl w:val="1"/>
        </w:rPr>
        <w:t xml:space="preserve">برنامج</w:t>
      </w:r>
      <w:r w:rsidDel="00000000" w:rsidR="00000000" w:rsidRPr="00000000">
        <w:rPr>
          <w:b w:val="1"/>
          <w:color w:val="1c4587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1c4587"/>
          <w:sz w:val="40"/>
          <w:szCs w:val="40"/>
          <w:rtl w:val="1"/>
        </w:rPr>
        <w:t xml:space="preserve">اذاعي</w:t>
      </w:r>
      <w:r w:rsidDel="00000000" w:rsidR="00000000" w:rsidRPr="00000000">
        <w:rPr>
          <w:b w:val="1"/>
          <w:color w:val="1c4587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1c4587"/>
          <w:sz w:val="40"/>
          <w:szCs w:val="40"/>
          <w:rtl w:val="1"/>
        </w:rPr>
        <w:t xml:space="preserve">عن</w:t>
      </w:r>
      <w:r w:rsidDel="00000000" w:rsidR="00000000" w:rsidRPr="00000000">
        <w:rPr>
          <w:b w:val="1"/>
          <w:color w:val="1c4587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1c4587"/>
          <w:sz w:val="40"/>
          <w:szCs w:val="40"/>
          <w:rtl w:val="1"/>
        </w:rPr>
        <w:t xml:space="preserve">رمضان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bidi w:val="1"/>
        <w:rPr>
          <w:b w:val="1"/>
          <w:color w:val="1155cc"/>
          <w:sz w:val="34"/>
          <w:szCs w:val="34"/>
        </w:rPr>
      </w:pPr>
      <w:bookmarkStart w:colFirst="0" w:colLast="0" w:name="_quwlqf11mn5o" w:id="1"/>
      <w:bookmarkEnd w:id="1"/>
      <w:r w:rsidDel="00000000" w:rsidR="00000000" w:rsidRPr="00000000">
        <w:rPr>
          <w:b w:val="1"/>
          <w:color w:val="1155cc"/>
          <w:sz w:val="34"/>
          <w:szCs w:val="34"/>
          <w:rtl w:val="1"/>
        </w:rPr>
        <w:t xml:space="preserve">مقدمة</w:t>
      </w:r>
      <w:r w:rsidDel="00000000" w:rsidR="00000000" w:rsidRPr="00000000">
        <w:rPr>
          <w:b w:val="1"/>
          <w:color w:val="1155cc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color w:val="1155cc"/>
          <w:sz w:val="34"/>
          <w:szCs w:val="34"/>
          <w:rtl w:val="1"/>
        </w:rPr>
        <w:t xml:space="preserve">برنامج</w:t>
      </w:r>
      <w:r w:rsidDel="00000000" w:rsidR="00000000" w:rsidRPr="00000000">
        <w:rPr>
          <w:b w:val="1"/>
          <w:color w:val="1155cc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color w:val="1155cc"/>
          <w:sz w:val="34"/>
          <w:szCs w:val="34"/>
          <w:rtl w:val="1"/>
        </w:rPr>
        <w:t xml:space="preserve">اذاعي</w:t>
      </w:r>
      <w:r w:rsidDel="00000000" w:rsidR="00000000" w:rsidRPr="00000000">
        <w:rPr>
          <w:b w:val="1"/>
          <w:color w:val="1155cc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color w:val="1155cc"/>
          <w:sz w:val="34"/>
          <w:szCs w:val="34"/>
          <w:rtl w:val="1"/>
        </w:rPr>
        <w:t xml:space="preserve">عن</w:t>
      </w:r>
      <w:r w:rsidDel="00000000" w:rsidR="00000000" w:rsidRPr="00000000">
        <w:rPr>
          <w:b w:val="1"/>
          <w:color w:val="1155cc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color w:val="1155cc"/>
          <w:sz w:val="34"/>
          <w:szCs w:val="34"/>
          <w:rtl w:val="1"/>
        </w:rPr>
        <w:t xml:space="preserve">رمضان</w:t>
      </w:r>
    </w:p>
    <w:p w:rsidR="00000000" w:rsidDel="00000000" w:rsidP="00000000" w:rsidRDefault="00000000" w:rsidRPr="00000000" w14:paraId="00000003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بسم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الرحمن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الرحيم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نبدأ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نتوكل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وصلوات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وسلامه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سيدنا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الأنام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وخاتم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الأنبياء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وصحبه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الأبرار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سادتي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الأفاضل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معلمينا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الأكارم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وزملائي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الطلاب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يسرني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قرب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رمضان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المبارك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أتشرف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بتقديم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برنامج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إذاعي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العظيم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اختصه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العبادات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مهد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ونزول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كتاب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الأعظم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القرآن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الكريم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4">
      <w:pPr>
        <w:pStyle w:val="Heading2"/>
        <w:bidi w:val="1"/>
        <w:spacing w:line="276" w:lineRule="auto"/>
        <w:rPr>
          <w:b w:val="1"/>
          <w:color w:val="1155cc"/>
          <w:sz w:val="34"/>
          <w:szCs w:val="34"/>
        </w:rPr>
      </w:pPr>
      <w:bookmarkStart w:colFirst="0" w:colLast="0" w:name="_lmwvrkuxbyp3" w:id="2"/>
      <w:bookmarkEnd w:id="2"/>
      <w:r w:rsidDel="00000000" w:rsidR="00000000" w:rsidRPr="00000000">
        <w:rPr>
          <w:b w:val="1"/>
          <w:color w:val="1155cc"/>
          <w:sz w:val="34"/>
          <w:szCs w:val="34"/>
          <w:rtl w:val="1"/>
        </w:rPr>
        <w:t xml:space="preserve">برنامج</w:t>
      </w:r>
      <w:r w:rsidDel="00000000" w:rsidR="00000000" w:rsidRPr="00000000">
        <w:rPr>
          <w:b w:val="1"/>
          <w:color w:val="1155cc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color w:val="1155cc"/>
          <w:sz w:val="34"/>
          <w:szCs w:val="34"/>
          <w:rtl w:val="1"/>
        </w:rPr>
        <w:t xml:space="preserve">اذاعي</w:t>
      </w:r>
      <w:r w:rsidDel="00000000" w:rsidR="00000000" w:rsidRPr="00000000">
        <w:rPr>
          <w:b w:val="1"/>
          <w:color w:val="1155cc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color w:val="1155cc"/>
          <w:sz w:val="34"/>
          <w:szCs w:val="34"/>
          <w:rtl w:val="1"/>
        </w:rPr>
        <w:t xml:space="preserve">عن</w:t>
      </w:r>
      <w:r w:rsidDel="00000000" w:rsidR="00000000" w:rsidRPr="00000000">
        <w:rPr>
          <w:b w:val="1"/>
          <w:color w:val="1155cc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color w:val="1155cc"/>
          <w:sz w:val="34"/>
          <w:szCs w:val="34"/>
          <w:rtl w:val="1"/>
        </w:rPr>
        <w:t xml:space="preserve">رمضان</w:t>
      </w:r>
    </w:p>
    <w:p w:rsidR="00000000" w:rsidDel="00000000" w:rsidP="00000000" w:rsidRDefault="00000000" w:rsidRPr="00000000" w14:paraId="00000005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إن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رمضان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الهجرية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ذكرها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بالكثير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الآيات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والأحاديث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الشريفة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كما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تناقل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الصالح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الكثير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المأثور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فضل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العبادات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وجعل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رفع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زل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القرآن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الكريم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هداية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للمسلمين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وفرقان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وفرض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ركن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أركان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وفريضة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واختصه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العصمة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قيد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الشياطين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6">
      <w:pPr>
        <w:pStyle w:val="Heading3"/>
        <w:bidi w:val="1"/>
        <w:rPr>
          <w:b w:val="1"/>
          <w:color w:val="3c78d8"/>
          <w:sz w:val="32"/>
          <w:szCs w:val="32"/>
        </w:rPr>
      </w:pPr>
      <w:bookmarkStart w:colFirst="0" w:colLast="0" w:name="_30j0zll" w:id="3"/>
      <w:bookmarkEnd w:id="3"/>
      <w:r w:rsidDel="00000000" w:rsidR="00000000" w:rsidRPr="00000000">
        <w:rPr>
          <w:b w:val="1"/>
          <w:color w:val="3c78d8"/>
          <w:sz w:val="32"/>
          <w:szCs w:val="32"/>
          <w:rtl w:val="1"/>
        </w:rPr>
        <w:t xml:space="preserve">فقرة</w:t>
      </w:r>
      <w:r w:rsidDel="00000000" w:rsidR="00000000" w:rsidRPr="00000000">
        <w:rPr>
          <w:b w:val="1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3c78d8"/>
          <w:sz w:val="32"/>
          <w:szCs w:val="32"/>
          <w:rtl w:val="1"/>
        </w:rPr>
        <w:t xml:space="preserve">القرآن</w:t>
      </w:r>
      <w:r w:rsidDel="00000000" w:rsidR="00000000" w:rsidRPr="00000000">
        <w:rPr>
          <w:b w:val="1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3c78d8"/>
          <w:sz w:val="32"/>
          <w:szCs w:val="32"/>
          <w:rtl w:val="1"/>
        </w:rPr>
        <w:t xml:space="preserve">الكريم</w:t>
      </w:r>
      <w:r w:rsidDel="00000000" w:rsidR="00000000" w:rsidRPr="00000000">
        <w:rPr>
          <w:b w:val="1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3c78d8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3c78d8"/>
          <w:sz w:val="32"/>
          <w:szCs w:val="32"/>
          <w:rtl w:val="1"/>
        </w:rPr>
        <w:t xml:space="preserve">رمضان</w:t>
      </w:r>
    </w:p>
    <w:p w:rsidR="00000000" w:rsidDel="00000000" w:rsidP="00000000" w:rsidRDefault="00000000" w:rsidRPr="00000000" w14:paraId="00000007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لأن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كتاب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والدليل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ديننا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العظيم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فلنا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برهان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وهدى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أترككم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تلاوة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الحكيم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يلقيها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مسامعكم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الطالب</w:t>
      </w:r>
      <w:r w:rsidDel="00000000" w:rsidR="00000000" w:rsidRPr="00000000">
        <w:rPr>
          <w:sz w:val="32"/>
          <w:szCs w:val="32"/>
          <w:rtl w:val="1"/>
        </w:rPr>
        <w:t xml:space="preserve"> ………. </w:t>
      </w:r>
      <w:r w:rsidDel="00000000" w:rsidR="00000000" w:rsidRPr="00000000">
        <w:rPr>
          <w:sz w:val="32"/>
          <w:szCs w:val="32"/>
          <w:rtl w:val="1"/>
        </w:rPr>
        <w:t xml:space="preserve">فليتفضل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جزيل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الشكر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أعوذ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يطان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الرجيم</w:t>
      </w:r>
      <w:r w:rsidDel="00000000" w:rsidR="00000000" w:rsidRPr="00000000">
        <w:rPr>
          <w:sz w:val="32"/>
          <w:szCs w:val="32"/>
          <w:rtl w:val="1"/>
        </w:rPr>
        <w:t xml:space="preserve"> … </w:t>
      </w:r>
      <w:r w:rsidDel="00000000" w:rsidR="00000000" w:rsidRPr="00000000">
        <w:rPr>
          <w:sz w:val="32"/>
          <w:szCs w:val="32"/>
          <w:rtl w:val="1"/>
        </w:rPr>
        <w:t xml:space="preserve">بسم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حمن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الرحيم</w:t>
      </w:r>
      <w:r w:rsidDel="00000000" w:rsidR="00000000" w:rsidRPr="00000000">
        <w:rPr>
          <w:sz w:val="32"/>
          <w:szCs w:val="32"/>
          <w:rtl w:val="1"/>
        </w:rPr>
        <w:t xml:space="preserve"> ((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نز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آن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لن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اس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ات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ٰ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ِ ۚ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الش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ۖ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ٰ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ام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 ۗ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يد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يد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ٰ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َ)).</w:t>
      </w:r>
    </w:p>
    <w:p w:rsidR="00000000" w:rsidDel="00000000" w:rsidP="00000000" w:rsidRDefault="00000000" w:rsidRPr="00000000" w14:paraId="00000009">
      <w:pPr>
        <w:pStyle w:val="Heading3"/>
        <w:bidi w:val="1"/>
        <w:spacing w:line="276" w:lineRule="auto"/>
        <w:rPr>
          <w:b w:val="1"/>
          <w:color w:val="3c78d8"/>
          <w:sz w:val="32"/>
          <w:szCs w:val="32"/>
        </w:rPr>
      </w:pPr>
      <w:bookmarkStart w:colFirst="0" w:colLast="0" w:name="_1fob9te" w:id="4"/>
      <w:bookmarkEnd w:id="4"/>
      <w:r w:rsidDel="00000000" w:rsidR="00000000" w:rsidRPr="00000000">
        <w:rPr>
          <w:b w:val="1"/>
          <w:color w:val="3c78d8"/>
          <w:sz w:val="32"/>
          <w:szCs w:val="32"/>
          <w:rtl w:val="1"/>
        </w:rPr>
        <w:t xml:space="preserve">فقرة</w:t>
      </w:r>
      <w:r w:rsidDel="00000000" w:rsidR="00000000" w:rsidRPr="00000000">
        <w:rPr>
          <w:b w:val="1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3c78d8"/>
          <w:sz w:val="32"/>
          <w:szCs w:val="32"/>
          <w:rtl w:val="1"/>
        </w:rPr>
        <w:t xml:space="preserve">حديث</w:t>
      </w:r>
      <w:r w:rsidDel="00000000" w:rsidR="00000000" w:rsidRPr="00000000">
        <w:rPr>
          <w:b w:val="1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3c78d8"/>
          <w:sz w:val="32"/>
          <w:szCs w:val="32"/>
          <w:rtl w:val="1"/>
        </w:rPr>
        <w:t xml:space="preserve">شريف</w:t>
      </w:r>
      <w:r w:rsidDel="00000000" w:rsidR="00000000" w:rsidRPr="00000000">
        <w:rPr>
          <w:b w:val="1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3c78d8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3c78d8"/>
          <w:sz w:val="32"/>
          <w:szCs w:val="32"/>
          <w:rtl w:val="1"/>
        </w:rPr>
        <w:t xml:space="preserve">رمضان</w:t>
      </w:r>
    </w:p>
    <w:p w:rsidR="00000000" w:rsidDel="00000000" w:rsidP="00000000" w:rsidRDefault="00000000" w:rsidRPr="00000000" w14:paraId="0000000A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أصدق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قول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الرسول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الأكرم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وردنا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لسانه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وفعله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الأحاديث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الشريفة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ويروي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الطالب</w:t>
      </w:r>
      <w:r w:rsidDel="00000000" w:rsidR="00000000" w:rsidRPr="00000000">
        <w:rPr>
          <w:sz w:val="32"/>
          <w:szCs w:val="32"/>
          <w:rtl w:val="1"/>
        </w:rPr>
        <w:t xml:space="preserve"> ……….. </w:t>
      </w:r>
      <w:r w:rsidDel="00000000" w:rsidR="00000000" w:rsidRPr="00000000">
        <w:rPr>
          <w:sz w:val="32"/>
          <w:szCs w:val="32"/>
          <w:rtl w:val="1"/>
        </w:rPr>
        <w:t xml:space="preserve">حديث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متواتر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رمضان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وفضله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فليتفضل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الأجر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والثواب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هريرة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رضي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قال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قال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رسول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وسلم</w:t>
      </w:r>
      <w:r w:rsidDel="00000000" w:rsidR="00000000" w:rsidRPr="00000000">
        <w:rPr>
          <w:sz w:val="32"/>
          <w:szCs w:val="32"/>
          <w:rtl w:val="1"/>
        </w:rPr>
        <w:t xml:space="preserve"> ((</w:t>
      </w:r>
      <w:r w:rsidDel="00000000" w:rsidR="00000000" w:rsidRPr="00000000">
        <w:rPr>
          <w:sz w:val="32"/>
          <w:szCs w:val="32"/>
          <w:rtl w:val="1"/>
        </w:rPr>
        <w:t xml:space="preserve">أت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مضان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هر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بارك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فرض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عز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وجل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عليك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صيام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تفتح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واب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الس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ماء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وتغلق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أبواب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الجحيم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وتغل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ياطين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لله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ليلة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خيرها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رم</w:t>
      </w:r>
      <w:r w:rsidDel="00000000" w:rsidR="00000000" w:rsidRPr="00000000">
        <w:rPr>
          <w:sz w:val="32"/>
          <w:szCs w:val="32"/>
          <w:rtl w:val="1"/>
        </w:rPr>
        <w:t xml:space="preserve">)).</w:t>
      </w:r>
    </w:p>
    <w:p w:rsidR="00000000" w:rsidDel="00000000" w:rsidP="00000000" w:rsidRDefault="00000000" w:rsidRPr="00000000" w14:paraId="0000000C">
      <w:pPr>
        <w:pStyle w:val="Heading3"/>
        <w:bidi w:val="1"/>
        <w:spacing w:line="276" w:lineRule="auto"/>
        <w:rPr>
          <w:b w:val="1"/>
          <w:color w:val="3c78d8"/>
          <w:sz w:val="32"/>
          <w:szCs w:val="32"/>
        </w:rPr>
      </w:pPr>
      <w:bookmarkStart w:colFirst="0" w:colLast="0" w:name="_3znysh7" w:id="5"/>
      <w:bookmarkEnd w:id="5"/>
      <w:r w:rsidDel="00000000" w:rsidR="00000000" w:rsidRPr="00000000">
        <w:rPr>
          <w:b w:val="1"/>
          <w:color w:val="3c78d8"/>
          <w:sz w:val="32"/>
          <w:szCs w:val="32"/>
          <w:rtl w:val="1"/>
        </w:rPr>
        <w:t xml:space="preserve">كلمة</w:t>
      </w:r>
      <w:r w:rsidDel="00000000" w:rsidR="00000000" w:rsidRPr="00000000">
        <w:rPr>
          <w:b w:val="1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3c78d8"/>
          <w:sz w:val="32"/>
          <w:szCs w:val="32"/>
          <w:rtl w:val="1"/>
        </w:rPr>
        <w:t xml:space="preserve">الصباح</w:t>
      </w:r>
      <w:r w:rsidDel="00000000" w:rsidR="00000000" w:rsidRPr="00000000">
        <w:rPr>
          <w:b w:val="1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3c78d8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3c78d8"/>
          <w:sz w:val="32"/>
          <w:szCs w:val="32"/>
          <w:rtl w:val="1"/>
        </w:rPr>
        <w:t xml:space="preserve">رمضان</w:t>
      </w:r>
    </w:p>
    <w:p w:rsidR="00000000" w:rsidDel="00000000" w:rsidP="00000000" w:rsidRDefault="00000000" w:rsidRPr="00000000" w14:paraId="0000000D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أساتذتي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ومعلمي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الأفاضل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زملائي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الأعزاء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جعل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صباحكم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ووفقكم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عقدتم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وعزمتم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يزيدني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حضوركم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الكريم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مكاني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أقدم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برنامج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إذاعي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شهر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ذكره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كتابه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قول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وأمرنا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فعل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وطاعة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رمضان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زه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-</w:t>
      </w:r>
      <w:r w:rsidDel="00000000" w:rsidR="00000000" w:rsidRPr="00000000">
        <w:rPr>
          <w:sz w:val="32"/>
          <w:szCs w:val="32"/>
          <w:rtl w:val="1"/>
        </w:rPr>
        <w:t xml:space="preserve">جل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جلاله</w:t>
      </w:r>
      <w:r w:rsidDel="00000000" w:rsidR="00000000" w:rsidRPr="00000000">
        <w:rPr>
          <w:sz w:val="32"/>
          <w:szCs w:val="32"/>
          <w:rtl w:val="1"/>
        </w:rPr>
        <w:t xml:space="preserve">-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سائر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واختصه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بعظيم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الفضائل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يتجلى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بعبادة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الصيام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أجر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المؤمن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عظيم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وأمر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-</w:t>
      </w:r>
      <w:r w:rsidDel="00000000" w:rsidR="00000000" w:rsidRPr="00000000">
        <w:rPr>
          <w:sz w:val="32"/>
          <w:szCs w:val="32"/>
          <w:rtl w:val="1"/>
        </w:rPr>
        <w:t xml:space="preserve">سبحانه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وتعالى</w:t>
      </w:r>
      <w:r w:rsidDel="00000000" w:rsidR="00000000" w:rsidRPr="00000000">
        <w:rPr>
          <w:sz w:val="32"/>
          <w:szCs w:val="32"/>
          <w:rtl w:val="1"/>
        </w:rPr>
        <w:t xml:space="preserve">- </w:t>
      </w:r>
      <w:r w:rsidDel="00000000" w:rsidR="00000000" w:rsidRPr="00000000">
        <w:rPr>
          <w:sz w:val="32"/>
          <w:szCs w:val="32"/>
          <w:rtl w:val="1"/>
        </w:rPr>
        <w:t xml:space="preserve">بهذا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الكريم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بتقييد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الشياطين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وفتح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أبواب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السموات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للتوبة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دعا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حتى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العتق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النار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فهنيئ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بديننا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الإسلام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وأهلا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وسهل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الرحمن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والغفران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رمضان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العظيم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E">
      <w:pPr>
        <w:pStyle w:val="Heading3"/>
        <w:bidi w:val="1"/>
        <w:spacing w:line="276" w:lineRule="auto"/>
        <w:rPr>
          <w:b w:val="1"/>
          <w:color w:val="3c78d8"/>
          <w:sz w:val="32"/>
          <w:szCs w:val="32"/>
        </w:rPr>
      </w:pPr>
      <w:bookmarkStart w:colFirst="0" w:colLast="0" w:name="_2et92p0" w:id="6"/>
      <w:bookmarkEnd w:id="6"/>
      <w:r w:rsidDel="00000000" w:rsidR="00000000" w:rsidRPr="00000000">
        <w:rPr>
          <w:b w:val="1"/>
          <w:color w:val="3c78d8"/>
          <w:sz w:val="32"/>
          <w:szCs w:val="32"/>
          <w:rtl w:val="1"/>
        </w:rPr>
        <w:t xml:space="preserve">شعر</w:t>
      </w:r>
      <w:r w:rsidDel="00000000" w:rsidR="00000000" w:rsidRPr="00000000">
        <w:rPr>
          <w:b w:val="1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3c78d8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3c78d8"/>
          <w:sz w:val="32"/>
          <w:szCs w:val="32"/>
          <w:rtl w:val="1"/>
        </w:rPr>
        <w:t xml:space="preserve">رمضان</w:t>
      </w:r>
    </w:p>
    <w:p w:rsidR="00000000" w:rsidDel="00000000" w:rsidP="00000000" w:rsidRDefault="00000000" w:rsidRPr="00000000" w14:paraId="0000000F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اغتنم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الأدباء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والشعراء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عظمة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رمضان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الغاية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والمقصد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العديد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القصائد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الأدبية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والشعرية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الآن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مسامعكم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بقصيدة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شعرية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يلقيها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الطالب</w:t>
      </w:r>
      <w:r w:rsidDel="00000000" w:rsidR="00000000" w:rsidRPr="00000000">
        <w:rPr>
          <w:sz w:val="32"/>
          <w:szCs w:val="32"/>
          <w:rtl w:val="1"/>
        </w:rPr>
        <w:t xml:space="preserve"> ……… </w:t>
      </w:r>
      <w:r w:rsidDel="00000000" w:rsidR="00000000" w:rsidRPr="00000000">
        <w:rPr>
          <w:sz w:val="32"/>
          <w:szCs w:val="32"/>
          <w:rtl w:val="1"/>
        </w:rPr>
        <w:t xml:space="preserve">فليتفضل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الشكر</w:t>
      </w:r>
      <w:r w:rsidDel="00000000" w:rsidR="00000000" w:rsidRPr="00000000">
        <w:rPr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قال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الشاعر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فضل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ومكانة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رمضان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1">
      <w:pPr>
        <w:bidi w:val="1"/>
        <w:spacing w:line="276" w:lineRule="auto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رمضان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ضائل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والهم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…..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هر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أفا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به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الإل</w:t>
      </w:r>
      <w:r w:rsidDel="00000000" w:rsidR="00000000" w:rsidRPr="00000000">
        <w:rPr>
          <w:sz w:val="32"/>
          <w:szCs w:val="32"/>
          <w:rtl w:val="1"/>
        </w:rPr>
        <w:t xml:space="preserve">ٰ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ِّ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</w:p>
    <w:p w:rsidR="00000000" w:rsidDel="00000000" w:rsidP="00000000" w:rsidRDefault="00000000" w:rsidRPr="00000000" w14:paraId="00000012">
      <w:pPr>
        <w:bidi w:val="1"/>
        <w:spacing w:line="276" w:lineRule="auto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دى</w:t>
      </w:r>
      <w:r w:rsidDel="00000000" w:rsidR="00000000" w:rsidRPr="00000000">
        <w:rPr>
          <w:sz w:val="32"/>
          <w:szCs w:val="32"/>
          <w:rtl w:val="1"/>
        </w:rPr>
        <w:t xml:space="preserve">ٰ،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تنز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رح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مة</w:t>
      </w:r>
      <w:r w:rsidDel="00000000" w:rsidR="00000000" w:rsidRPr="00000000">
        <w:rPr>
          <w:sz w:val="32"/>
          <w:szCs w:val="32"/>
          <w:rtl w:val="1"/>
        </w:rPr>
        <w:t xml:space="preserve">ً ….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رآن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سك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الختام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الـم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غت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</w:p>
    <w:p w:rsidR="00000000" w:rsidDel="00000000" w:rsidP="00000000" w:rsidRDefault="00000000" w:rsidRPr="00000000" w14:paraId="00000013">
      <w:pPr>
        <w:bidi w:val="1"/>
        <w:spacing w:line="276" w:lineRule="auto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هر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الص</w:t>
      </w:r>
      <w:r w:rsidDel="00000000" w:rsidR="00000000" w:rsidRPr="00000000">
        <w:rPr>
          <w:sz w:val="32"/>
          <w:szCs w:val="32"/>
          <w:rtl w:val="1"/>
        </w:rPr>
        <w:t xml:space="preserve">ِّ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الذ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نوب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ور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جس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 ….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بالذ</w:t>
      </w:r>
      <w:r w:rsidDel="00000000" w:rsidR="00000000" w:rsidRPr="00000000">
        <w:rPr>
          <w:sz w:val="32"/>
          <w:szCs w:val="32"/>
          <w:rtl w:val="1"/>
        </w:rPr>
        <w:t xml:space="preserve">ِّ</w:t>
      </w:r>
      <w:r w:rsidDel="00000000" w:rsidR="00000000" w:rsidRPr="00000000">
        <w:rPr>
          <w:sz w:val="32"/>
          <w:szCs w:val="32"/>
          <w:rtl w:val="1"/>
        </w:rPr>
        <w:t xml:space="preserve">كر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اغتنى</w:t>
      </w:r>
      <w:r w:rsidDel="00000000" w:rsidR="00000000" w:rsidRPr="00000000">
        <w:rPr>
          <w:sz w:val="32"/>
          <w:szCs w:val="32"/>
          <w:rtl w:val="1"/>
        </w:rPr>
        <w:t xml:space="preserve">ٰ </w:t>
      </w:r>
      <w:r w:rsidDel="00000000" w:rsidR="00000000" w:rsidRPr="00000000">
        <w:rPr>
          <w:sz w:val="32"/>
          <w:szCs w:val="32"/>
          <w:rtl w:val="1"/>
        </w:rPr>
        <w:t xml:space="preserve">قل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وفم</w:t>
      </w:r>
      <w:r w:rsidDel="00000000" w:rsidR="00000000" w:rsidRPr="00000000">
        <w:rPr>
          <w:sz w:val="32"/>
          <w:szCs w:val="32"/>
          <w:rtl w:val="1"/>
        </w:rPr>
        <w:t xml:space="preserve">ْ</w:t>
      </w:r>
    </w:p>
    <w:p w:rsidR="00000000" w:rsidDel="00000000" w:rsidP="00000000" w:rsidRDefault="00000000" w:rsidRPr="00000000" w14:paraId="00000014">
      <w:pPr>
        <w:bidi w:val="1"/>
        <w:spacing w:line="276" w:lineRule="auto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فد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الش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يطان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لاسل</w:t>
      </w:r>
      <w:r w:rsidDel="00000000" w:rsidR="00000000" w:rsidRPr="00000000">
        <w:rPr>
          <w:sz w:val="32"/>
          <w:szCs w:val="32"/>
          <w:rtl w:val="1"/>
        </w:rPr>
        <w:t xml:space="preserve">ٌ …. </w:t>
      </w:r>
      <w:r w:rsidDel="00000000" w:rsidR="00000000" w:rsidRPr="00000000">
        <w:rPr>
          <w:sz w:val="32"/>
          <w:szCs w:val="32"/>
          <w:rtl w:val="1"/>
        </w:rPr>
        <w:t xml:space="preserve">وب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بل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ِّ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ُّ </w:t>
      </w:r>
      <w:r w:rsidDel="00000000" w:rsidR="00000000" w:rsidRPr="00000000">
        <w:rPr>
          <w:sz w:val="32"/>
          <w:szCs w:val="32"/>
          <w:rtl w:val="1"/>
        </w:rPr>
        <w:t xml:space="preserve">نفس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عت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</w:p>
    <w:p w:rsidR="00000000" w:rsidDel="00000000" w:rsidP="00000000" w:rsidRDefault="00000000" w:rsidRPr="00000000" w14:paraId="00000015">
      <w:pPr>
        <w:bidi w:val="1"/>
        <w:spacing w:line="276" w:lineRule="auto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حماك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رب</w:t>
      </w:r>
      <w:r w:rsidDel="00000000" w:rsidR="00000000" w:rsidRPr="00000000">
        <w:rPr>
          <w:sz w:val="32"/>
          <w:szCs w:val="32"/>
          <w:rtl w:val="1"/>
        </w:rPr>
        <w:t xml:space="preserve">ِّ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اغف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نوب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 .… </w:t>
      </w:r>
      <w:r w:rsidDel="00000000" w:rsidR="00000000" w:rsidRPr="00000000">
        <w:rPr>
          <w:sz w:val="32"/>
          <w:szCs w:val="32"/>
          <w:rtl w:val="1"/>
        </w:rPr>
        <w:t xml:space="preserve">وأر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ؤاد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ثق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ِّ 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ْ.</w:t>
      </w:r>
    </w:p>
    <w:p w:rsidR="00000000" w:rsidDel="00000000" w:rsidP="00000000" w:rsidRDefault="00000000" w:rsidRPr="00000000" w14:paraId="00000016">
      <w:pPr>
        <w:pStyle w:val="Heading3"/>
        <w:bidi w:val="1"/>
        <w:spacing w:line="276" w:lineRule="auto"/>
        <w:rPr>
          <w:b w:val="1"/>
          <w:color w:val="3c78d8"/>
          <w:sz w:val="32"/>
          <w:szCs w:val="32"/>
        </w:rPr>
      </w:pPr>
      <w:bookmarkStart w:colFirst="0" w:colLast="0" w:name="_tyjcwt" w:id="7"/>
      <w:bookmarkEnd w:id="7"/>
      <w:r w:rsidDel="00000000" w:rsidR="00000000" w:rsidRPr="00000000">
        <w:rPr>
          <w:b w:val="1"/>
          <w:color w:val="3c78d8"/>
          <w:sz w:val="32"/>
          <w:szCs w:val="32"/>
          <w:rtl w:val="1"/>
        </w:rPr>
        <w:t xml:space="preserve">هل</w:t>
      </w:r>
      <w:r w:rsidDel="00000000" w:rsidR="00000000" w:rsidRPr="00000000">
        <w:rPr>
          <w:b w:val="1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3c78d8"/>
          <w:sz w:val="32"/>
          <w:szCs w:val="32"/>
          <w:rtl w:val="1"/>
        </w:rPr>
        <w:t xml:space="preserve">تعلم</w:t>
      </w:r>
      <w:r w:rsidDel="00000000" w:rsidR="00000000" w:rsidRPr="00000000">
        <w:rPr>
          <w:b w:val="1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3c78d8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3c78d8"/>
          <w:sz w:val="32"/>
          <w:szCs w:val="32"/>
          <w:rtl w:val="1"/>
        </w:rPr>
        <w:t xml:space="preserve">رمضان</w:t>
      </w:r>
      <w:r w:rsidDel="00000000" w:rsidR="00000000" w:rsidRPr="00000000">
        <w:rPr>
          <w:b w:val="1"/>
          <w:color w:val="3c78d8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7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نستمع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العديد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القيمة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رمضان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المبارك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يقدمها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الطالب</w:t>
      </w:r>
      <w:r w:rsidDel="00000000" w:rsidR="00000000" w:rsidRPr="00000000">
        <w:rPr>
          <w:sz w:val="32"/>
          <w:szCs w:val="32"/>
          <w:rtl w:val="1"/>
        </w:rPr>
        <w:t xml:space="preserve"> ……… </w:t>
      </w:r>
      <w:r w:rsidDel="00000000" w:rsidR="00000000" w:rsidRPr="00000000">
        <w:rPr>
          <w:sz w:val="32"/>
          <w:szCs w:val="32"/>
          <w:rtl w:val="1"/>
        </w:rPr>
        <w:t xml:space="preserve">فليتفضل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مشكور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هل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رمضان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نزل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القرآن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الكريم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هل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رمضان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فريضة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الأركان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الخمسة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للإسلام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هل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رمضان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التاسع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الهجرية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يسبقه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شعبان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شوال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هل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لفظ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رمضان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واحدة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القرآن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الكريم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الآية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رقم</w:t>
      </w:r>
      <w:r w:rsidDel="00000000" w:rsidR="00000000" w:rsidRPr="00000000">
        <w:rPr>
          <w:sz w:val="32"/>
          <w:szCs w:val="32"/>
          <w:rtl w:val="1"/>
        </w:rPr>
        <w:t xml:space="preserve"> 185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البقرة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هل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رمضان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الثانية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للهجرة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هل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المريض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والمسافر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يحق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الإفطار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رمضان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يقضيها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أخرى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هل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غزوة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خاضها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غزوة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السابع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عشر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رمضان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المبارك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F">
      <w:pPr>
        <w:pStyle w:val="Heading3"/>
        <w:bidi w:val="1"/>
        <w:rPr>
          <w:b w:val="1"/>
          <w:color w:val="3c78d8"/>
          <w:sz w:val="32"/>
          <w:szCs w:val="32"/>
        </w:rPr>
      </w:pPr>
      <w:bookmarkStart w:colFirst="0" w:colLast="0" w:name="_d0qzhk7z7fd9" w:id="8"/>
      <w:bookmarkEnd w:id="8"/>
      <w:r w:rsidDel="00000000" w:rsidR="00000000" w:rsidRPr="00000000">
        <w:rPr>
          <w:b w:val="1"/>
          <w:color w:val="3c78d8"/>
          <w:sz w:val="32"/>
          <w:szCs w:val="32"/>
          <w:rtl w:val="1"/>
        </w:rPr>
        <w:t xml:space="preserve">دعاء</w:t>
      </w:r>
      <w:r w:rsidDel="00000000" w:rsidR="00000000" w:rsidRPr="00000000">
        <w:rPr>
          <w:b w:val="1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3c78d8"/>
          <w:sz w:val="32"/>
          <w:szCs w:val="32"/>
          <w:rtl w:val="1"/>
        </w:rPr>
        <w:t xml:space="preserve">شهر</w:t>
      </w:r>
      <w:r w:rsidDel="00000000" w:rsidR="00000000" w:rsidRPr="00000000">
        <w:rPr>
          <w:b w:val="1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3c78d8"/>
          <w:sz w:val="32"/>
          <w:szCs w:val="32"/>
          <w:rtl w:val="1"/>
        </w:rPr>
        <w:t xml:space="preserve">رمضان</w:t>
      </w:r>
      <w:r w:rsidDel="00000000" w:rsidR="00000000" w:rsidRPr="00000000">
        <w:rPr>
          <w:b w:val="1"/>
          <w:color w:val="3c78d8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0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نختتم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برنامجنا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الإذاعي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بالدعاء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سائلين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يبلغنا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وإياكم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شهره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الفضيل</w:t>
      </w:r>
      <w:r w:rsidDel="00000000" w:rsidR="00000000" w:rsidRPr="00000000">
        <w:rPr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شهرك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المبارك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علينا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وأعن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يام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والقي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وفعل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واجتناب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حرمات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أتم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الصـ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والعافية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والس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عادة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نحن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وأهلنا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والمسلمين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أجمع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وارزقنا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تلاوة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رآن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العظيم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وتدب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ره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وأعن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فهمه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وتطبيق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نرجو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الهداية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والرحمة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والمغفرة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شهرك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المبارك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نرجو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والطاعة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نسألك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خرجنا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الفضيل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غفرت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جميع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ذنوبنا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علمنا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نعلم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واجعلنا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عتقتهم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النار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نحن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وأهلنا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وجميع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برحتمك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أرحم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الراحمين</w:t>
      </w:r>
      <w:r w:rsidDel="00000000" w:rsidR="00000000" w:rsidRPr="00000000">
        <w:rPr>
          <w:sz w:val="32"/>
          <w:szCs w:val="32"/>
          <w:rtl w:val="1"/>
        </w:rPr>
        <w:t xml:space="preserve">"</w:t>
      </w:r>
    </w:p>
    <w:p w:rsidR="00000000" w:rsidDel="00000000" w:rsidP="00000000" w:rsidRDefault="00000000" w:rsidRPr="00000000" w14:paraId="00000022">
      <w:pPr>
        <w:pStyle w:val="Heading2"/>
        <w:bidi w:val="1"/>
        <w:spacing w:line="276" w:lineRule="auto"/>
        <w:rPr>
          <w:b w:val="1"/>
          <w:color w:val="1155cc"/>
          <w:sz w:val="34"/>
          <w:szCs w:val="34"/>
        </w:rPr>
      </w:pPr>
      <w:bookmarkStart w:colFirst="0" w:colLast="0" w:name="_3dy6vkm" w:id="9"/>
      <w:bookmarkEnd w:id="9"/>
      <w:r w:rsidDel="00000000" w:rsidR="00000000" w:rsidRPr="00000000">
        <w:rPr>
          <w:b w:val="1"/>
          <w:color w:val="1155cc"/>
          <w:sz w:val="34"/>
          <w:szCs w:val="34"/>
          <w:rtl w:val="1"/>
        </w:rPr>
        <w:t xml:space="preserve">خاتمة</w:t>
      </w:r>
      <w:r w:rsidDel="00000000" w:rsidR="00000000" w:rsidRPr="00000000">
        <w:rPr>
          <w:b w:val="1"/>
          <w:color w:val="1155cc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color w:val="1155cc"/>
          <w:sz w:val="34"/>
          <w:szCs w:val="34"/>
          <w:rtl w:val="1"/>
        </w:rPr>
        <w:t xml:space="preserve">برنامج</w:t>
      </w:r>
      <w:r w:rsidDel="00000000" w:rsidR="00000000" w:rsidRPr="00000000">
        <w:rPr>
          <w:b w:val="1"/>
          <w:color w:val="1155cc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color w:val="1155cc"/>
          <w:sz w:val="34"/>
          <w:szCs w:val="34"/>
          <w:rtl w:val="1"/>
        </w:rPr>
        <w:t xml:space="preserve">اذاعي</w:t>
      </w:r>
      <w:r w:rsidDel="00000000" w:rsidR="00000000" w:rsidRPr="00000000">
        <w:rPr>
          <w:b w:val="1"/>
          <w:color w:val="1155cc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color w:val="1155cc"/>
          <w:sz w:val="34"/>
          <w:szCs w:val="34"/>
          <w:rtl w:val="1"/>
        </w:rPr>
        <w:t xml:space="preserve">عن</w:t>
      </w:r>
      <w:r w:rsidDel="00000000" w:rsidR="00000000" w:rsidRPr="00000000">
        <w:rPr>
          <w:b w:val="1"/>
          <w:color w:val="1155cc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color w:val="1155cc"/>
          <w:sz w:val="34"/>
          <w:szCs w:val="34"/>
          <w:rtl w:val="1"/>
        </w:rPr>
        <w:t xml:space="preserve">رمضان</w:t>
      </w:r>
    </w:p>
    <w:p w:rsidR="00000000" w:rsidDel="00000000" w:rsidP="00000000" w:rsidRDefault="00000000" w:rsidRPr="00000000" w14:paraId="00000023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نهاية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برنامجنا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الإذاعي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أمنياتنا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قدمنا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شيئ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جديد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أثرى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معارفكم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رمضان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المبارك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راجين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وداعين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تعالى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يجعلنا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وإياكم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المعتوقين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شهره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الكريم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يرزقنا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حسن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الصيام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والقيام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والعبادة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عاد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المبارك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والطاعة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الكثير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