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E4" w:rsidRPr="007773E4" w:rsidRDefault="007773E4" w:rsidP="007773E4">
      <w:pPr>
        <w:pStyle w:val="a3"/>
        <w:bidi/>
        <w:spacing w:before="0" w:beforeAutospacing="0" w:after="0" w:afterAutospacing="0"/>
        <w:rPr>
          <w:rFonts w:cs="Simple Bold Jut Out"/>
          <w:color w:val="00B050"/>
          <w:sz w:val="40"/>
          <w:szCs w:val="40"/>
        </w:rPr>
      </w:pPr>
      <w:r w:rsidRPr="007773E4">
        <w:rPr>
          <w:rFonts w:ascii="Arial" w:hAnsi="Arial" w:cs="Simple Bold Jut Out"/>
          <w:color w:val="00B050"/>
          <w:sz w:val="40"/>
          <w:szCs w:val="40"/>
          <w:rtl/>
        </w:rPr>
        <w:t>مَوضوع عن يَوم التَخضير العالمي كامل العناصر.</w:t>
      </w:r>
      <w:r w:rsidRPr="007773E4">
        <w:rPr>
          <w:rFonts w:hint="cs"/>
          <w:color w:val="00B050"/>
          <w:sz w:val="40"/>
          <w:szCs w:val="40"/>
          <w:rtl/>
        </w:rPr>
        <w:t> </w:t>
      </w:r>
    </w:p>
    <w:p w:rsidR="007773E4" w:rsidRPr="007773E4" w:rsidRDefault="007773E4" w:rsidP="007773E4">
      <w:pPr>
        <w:pStyle w:val="a3"/>
        <w:bidi/>
        <w:spacing w:before="0" w:beforeAutospacing="0" w:after="0" w:afterAutospacing="0"/>
        <w:rPr>
          <w:sz w:val="28"/>
          <w:szCs w:val="28"/>
        </w:rPr>
      </w:pPr>
      <w:r w:rsidRPr="007773E4">
        <w:rPr>
          <w:rFonts w:ascii="Arial" w:hAnsi="Arial" w:cs="Arial"/>
          <w:b/>
          <w:bCs/>
          <w:color w:val="000000"/>
          <w:sz w:val="28"/>
          <w:szCs w:val="28"/>
          <w:rtl/>
        </w:rPr>
        <w:t>مقدمة موضوع عن يوم التخضير العالمي </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يوم التخضير هو مناسبة تهدف إلى تحفيز العمل التطوعي والاهتمام بقضايا البيئة والاستدامة، يُعقد هذا اليوم في العديد من الأماكن حول العالم، ويمكن للأفراد المشاركة في الفعاليات التي تناسبهم للمساهمة في حماية البيئة وتحسين جودة حياة الأرض، من خلال المشاركة في أنشطة تنظيف الشوارع، وزراعة الأشجار، وإعادة تدوير المواد القابلة للتدوير.</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b/>
          <w:bCs/>
          <w:color w:val="000000"/>
          <w:sz w:val="28"/>
          <w:szCs w:val="28"/>
          <w:rtl/>
        </w:rPr>
        <w:t>موضوع عن يوم التخضير العالمي </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إن يوم التخضير هو فرصة للتأمل في مدى أهمية البيئة ودور كل فرد في الحفاظ عليها، إذ يجمع يوم التخضير الناس من مختلف الأعمار والثقافات والمجتمعات للعمل معًا من أجل هدف مشترك، وهو الحفاظ على كوكب الأرض.</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b/>
          <w:bCs/>
          <w:color w:val="000000"/>
          <w:sz w:val="28"/>
          <w:szCs w:val="28"/>
          <w:rtl/>
        </w:rPr>
        <w:t>يوم التخضير العالمي </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يوم التخضير العالمي هو مناسبة سنوية تهدف إلى تشجيع العمل التطوعي والوعي بقضايا البيئة والاستدامة، يُحتفل بهذا اليوم في اليوم الخامس في شهر يونيو من كل عام، وهو فرصة للأفراد حول العالم للمشاركة في جهود تحسين البيئة والمساهمة في الحفاظ على كوكب الأرض.</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b/>
          <w:bCs/>
          <w:color w:val="000000"/>
          <w:sz w:val="28"/>
          <w:szCs w:val="28"/>
          <w:rtl/>
        </w:rPr>
        <w:t>اهمية يوم التخضير العالمي</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إن يوم التخضير مناسبة تحمل في طياتها أهمية كبيرة فيما يتعلق بالبيئة، وفيما يلي بعض النقاط التي تسلط الضوء على أهمية هذا اليوم:</w:t>
      </w:r>
    </w:p>
    <w:p w:rsidR="007773E4" w:rsidRPr="007773E4" w:rsidRDefault="007773E4" w:rsidP="007773E4">
      <w:pPr>
        <w:pStyle w:val="a3"/>
        <w:numPr>
          <w:ilvl w:val="0"/>
          <w:numId w:val="1"/>
        </w:numPr>
        <w:bidi/>
        <w:spacing w:before="0" w:beforeAutospacing="0" w:after="0" w:afterAutospacing="0"/>
        <w:textAlignment w:val="baseline"/>
        <w:rPr>
          <w:rFonts w:ascii="Arial" w:hAnsi="Arial" w:cs="Arial" w:hint="cs"/>
          <w:color w:val="000000"/>
          <w:sz w:val="28"/>
          <w:szCs w:val="28"/>
          <w:rtl/>
        </w:rPr>
      </w:pPr>
      <w:r w:rsidRPr="007773E4">
        <w:rPr>
          <w:rFonts w:ascii="Arial" w:hAnsi="Arial" w:cs="Arial"/>
          <w:b/>
          <w:bCs/>
          <w:color w:val="000000"/>
          <w:sz w:val="28"/>
          <w:szCs w:val="28"/>
          <w:rtl/>
        </w:rPr>
        <w:t>رفع الوعي بقضايا البيئة:</w:t>
      </w:r>
      <w:r w:rsidRPr="007773E4">
        <w:rPr>
          <w:rFonts w:ascii="Arial" w:hAnsi="Arial" w:cs="Arial"/>
          <w:color w:val="000000"/>
          <w:sz w:val="28"/>
          <w:szCs w:val="28"/>
          <w:rtl/>
        </w:rPr>
        <w:t xml:space="preserve"> يوم التخضير يساهم في زيادة الوعي بأهمية البيئة وحمايتها، إن تسليط الضوء على التحديات البيئية مثل تغير المناخ وفقدان التنوع البيولوجي يمكن أن يحفز الأفراد والمجتمعات على اتخاذ إجراءات للحفاظ على البيئة.</w:t>
      </w:r>
    </w:p>
    <w:p w:rsidR="007773E4" w:rsidRPr="007773E4" w:rsidRDefault="007773E4" w:rsidP="007773E4">
      <w:pPr>
        <w:pStyle w:val="a3"/>
        <w:numPr>
          <w:ilvl w:val="0"/>
          <w:numId w:val="1"/>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تشجيع العمل التطوعي:</w:t>
      </w:r>
      <w:r w:rsidRPr="007773E4">
        <w:rPr>
          <w:rFonts w:ascii="Arial" w:hAnsi="Arial" w:cs="Arial"/>
          <w:color w:val="000000"/>
          <w:sz w:val="28"/>
          <w:szCs w:val="28"/>
          <w:rtl/>
        </w:rPr>
        <w:t xml:space="preserve"> يشجع يوم التخضير الأفراد على المشاركة في العمل التطوعي لخدمة البيئة والمجتمع، مما يعزز الشعور بالانتماء والمسؤولية الاجتماعية.</w:t>
      </w:r>
    </w:p>
    <w:p w:rsidR="007773E4" w:rsidRPr="007773E4" w:rsidRDefault="007773E4" w:rsidP="007773E4">
      <w:pPr>
        <w:pStyle w:val="a3"/>
        <w:numPr>
          <w:ilvl w:val="0"/>
          <w:numId w:val="1"/>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التحفيز والبحث العلمي:</w:t>
      </w:r>
      <w:r w:rsidRPr="007773E4">
        <w:rPr>
          <w:rFonts w:ascii="Arial" w:hAnsi="Arial" w:cs="Arial"/>
          <w:color w:val="000000"/>
          <w:sz w:val="28"/>
          <w:szCs w:val="28"/>
          <w:rtl/>
        </w:rPr>
        <w:t xml:space="preserve"> يمكن أن يكون يوم التخضير مناسبة لتشجيع البحث والابتكار في مجال البيئة.</w:t>
      </w:r>
    </w:p>
    <w:p w:rsidR="007773E4" w:rsidRPr="007773E4" w:rsidRDefault="007773E4" w:rsidP="007773E4">
      <w:pPr>
        <w:pStyle w:val="a3"/>
        <w:bidi/>
        <w:spacing w:before="0" w:beforeAutospacing="0" w:after="0" w:afterAutospacing="0"/>
        <w:rPr>
          <w:sz w:val="28"/>
          <w:szCs w:val="28"/>
          <w:rtl/>
        </w:rPr>
      </w:pPr>
      <w:r w:rsidRPr="007773E4">
        <w:rPr>
          <w:rFonts w:ascii="Arial" w:hAnsi="Arial" w:cs="Arial"/>
          <w:b/>
          <w:bCs/>
          <w:color w:val="000000"/>
          <w:sz w:val="28"/>
          <w:szCs w:val="28"/>
          <w:rtl/>
        </w:rPr>
        <w:t>اهداف يوم التخضير العالمي</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إن يوم التخضير هو فرصة للتأمل في مدى أهمية البيئة ودور كل فرد في الحفاظ عليها، وهو أبرز أهداف هذا اليوم، ومن أهدافه الأخرى أيضًا: </w:t>
      </w:r>
    </w:p>
    <w:p w:rsidR="007773E4" w:rsidRPr="007773E4" w:rsidRDefault="007773E4" w:rsidP="007773E4">
      <w:pPr>
        <w:pStyle w:val="a3"/>
        <w:numPr>
          <w:ilvl w:val="0"/>
          <w:numId w:val="2"/>
        </w:numPr>
        <w:bidi/>
        <w:spacing w:before="0" w:beforeAutospacing="0" w:after="0" w:afterAutospacing="0"/>
        <w:textAlignment w:val="baseline"/>
        <w:rPr>
          <w:rFonts w:ascii="Arial" w:hAnsi="Arial" w:cs="Arial" w:hint="cs"/>
          <w:color w:val="000000"/>
          <w:sz w:val="28"/>
          <w:szCs w:val="28"/>
          <w:rtl/>
        </w:rPr>
      </w:pPr>
      <w:r w:rsidRPr="007773E4">
        <w:rPr>
          <w:rFonts w:ascii="Arial" w:hAnsi="Arial" w:cs="Arial"/>
          <w:b/>
          <w:bCs/>
          <w:color w:val="000000"/>
          <w:sz w:val="28"/>
          <w:szCs w:val="28"/>
          <w:rtl/>
        </w:rPr>
        <w:t>التوعية بالبيئة:</w:t>
      </w:r>
      <w:r w:rsidRPr="007773E4">
        <w:rPr>
          <w:rFonts w:ascii="Arial" w:hAnsi="Arial" w:cs="Arial"/>
          <w:color w:val="000000"/>
          <w:sz w:val="28"/>
          <w:szCs w:val="28"/>
          <w:rtl/>
        </w:rPr>
        <w:t xml:space="preserve"> يساعد يوم التخضير في نشر الوعي حول قضايا البيئة مثل تغير المناخ، والحفاظ على التنوع البيولوجي. </w:t>
      </w:r>
    </w:p>
    <w:p w:rsidR="007773E4" w:rsidRPr="007773E4" w:rsidRDefault="007773E4" w:rsidP="007773E4">
      <w:pPr>
        <w:pStyle w:val="a3"/>
        <w:numPr>
          <w:ilvl w:val="0"/>
          <w:numId w:val="3"/>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تشجيع العمل التطوعي:</w:t>
      </w:r>
      <w:r w:rsidRPr="007773E4">
        <w:rPr>
          <w:rFonts w:ascii="Arial" w:hAnsi="Arial" w:cs="Arial"/>
          <w:color w:val="000000"/>
          <w:sz w:val="28"/>
          <w:szCs w:val="28"/>
          <w:rtl/>
        </w:rPr>
        <w:t xml:space="preserve"> يلهم هذا اليوم الأفراد على القيام بأعمال تطوعية سواء كان ذلك من خلال تنظيف المناطق المحيطة بهم أو زراعة الأشجار.</w:t>
      </w:r>
    </w:p>
    <w:p w:rsidR="007773E4" w:rsidRPr="007773E4" w:rsidRDefault="007773E4" w:rsidP="007773E4">
      <w:pPr>
        <w:pStyle w:val="a3"/>
        <w:numPr>
          <w:ilvl w:val="0"/>
          <w:numId w:val="4"/>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تعزيز الاستدامة:</w:t>
      </w:r>
      <w:r w:rsidRPr="007773E4">
        <w:rPr>
          <w:rFonts w:ascii="Arial" w:hAnsi="Arial" w:cs="Arial"/>
          <w:color w:val="000000"/>
          <w:sz w:val="28"/>
          <w:szCs w:val="28"/>
          <w:rtl/>
        </w:rPr>
        <w:t xml:space="preserve"> يشجع يوم التخضير على التفكير في الطرق التي يمكن للأفراد من خلالها العيش بشكل أكثر استدامة، مثل تقليل الهدر الغذائي واستخدام وسائل النقل الصديقة للبيئة.</w:t>
      </w:r>
    </w:p>
    <w:p w:rsidR="007773E4" w:rsidRPr="007773E4" w:rsidRDefault="007773E4" w:rsidP="007773E4">
      <w:pPr>
        <w:pStyle w:val="a3"/>
        <w:bidi/>
        <w:spacing w:before="0" w:beforeAutospacing="0" w:after="0" w:afterAutospacing="0"/>
        <w:rPr>
          <w:sz w:val="28"/>
          <w:szCs w:val="28"/>
          <w:rtl/>
        </w:rPr>
      </w:pPr>
      <w:r w:rsidRPr="007773E4">
        <w:rPr>
          <w:rFonts w:ascii="Arial" w:hAnsi="Arial" w:cs="Arial"/>
          <w:b/>
          <w:bCs/>
          <w:color w:val="000000"/>
          <w:sz w:val="28"/>
          <w:szCs w:val="28"/>
          <w:rtl/>
        </w:rPr>
        <w:t>فعاليات يوم التخضير العالمي</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تتنوع الفعاليات التي تُقام بمناسبة يوم التخضير العالمي، حسب المكان والمجتمع المحلي، وفيما يلي بعض الفعاليات خلال يوم التخضير:</w:t>
      </w:r>
    </w:p>
    <w:p w:rsidR="007773E4" w:rsidRPr="007773E4" w:rsidRDefault="007773E4" w:rsidP="007773E4">
      <w:pPr>
        <w:pStyle w:val="a3"/>
        <w:numPr>
          <w:ilvl w:val="0"/>
          <w:numId w:val="5"/>
        </w:numPr>
        <w:bidi/>
        <w:spacing w:before="0" w:beforeAutospacing="0" w:after="0" w:afterAutospacing="0"/>
        <w:textAlignment w:val="baseline"/>
        <w:rPr>
          <w:rFonts w:ascii="Arial" w:hAnsi="Arial" w:cs="Arial" w:hint="cs"/>
          <w:color w:val="000000"/>
          <w:sz w:val="28"/>
          <w:szCs w:val="28"/>
          <w:rtl/>
        </w:rPr>
      </w:pPr>
      <w:r w:rsidRPr="007773E4">
        <w:rPr>
          <w:rFonts w:ascii="Arial" w:hAnsi="Arial" w:cs="Arial"/>
          <w:b/>
          <w:bCs/>
          <w:color w:val="000000"/>
          <w:sz w:val="28"/>
          <w:szCs w:val="28"/>
          <w:rtl/>
        </w:rPr>
        <w:t>حملات تنظيف البيئة:</w:t>
      </w:r>
      <w:r w:rsidRPr="007773E4">
        <w:rPr>
          <w:rFonts w:ascii="Arial" w:hAnsi="Arial" w:cs="Arial"/>
          <w:color w:val="000000"/>
          <w:sz w:val="28"/>
          <w:szCs w:val="28"/>
          <w:rtl/>
        </w:rPr>
        <w:t xml:space="preserve"> يشارك المتطوعون في تنظيف الشوارع والحدائق والشواطئ والمناطق البرية.</w:t>
      </w:r>
    </w:p>
    <w:p w:rsidR="007773E4" w:rsidRPr="007773E4" w:rsidRDefault="007773E4" w:rsidP="007773E4">
      <w:pPr>
        <w:pStyle w:val="a3"/>
        <w:numPr>
          <w:ilvl w:val="0"/>
          <w:numId w:val="5"/>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زراعة الأشجار:</w:t>
      </w:r>
      <w:r w:rsidRPr="007773E4">
        <w:rPr>
          <w:rFonts w:ascii="Arial" w:hAnsi="Arial" w:cs="Arial"/>
          <w:color w:val="000000"/>
          <w:sz w:val="28"/>
          <w:szCs w:val="28"/>
          <w:rtl/>
        </w:rPr>
        <w:t xml:space="preserve"> حيث يشجع المتطوعون على زراعة الأشجار في مناطق </w:t>
      </w:r>
      <w:proofErr w:type="spellStart"/>
      <w:r w:rsidRPr="007773E4">
        <w:rPr>
          <w:rFonts w:ascii="Arial" w:hAnsi="Arial" w:cs="Arial"/>
          <w:color w:val="000000"/>
          <w:sz w:val="28"/>
          <w:szCs w:val="28"/>
          <w:rtl/>
        </w:rPr>
        <w:t>مختلفة،وهو</w:t>
      </w:r>
      <w:proofErr w:type="spellEnd"/>
      <w:r w:rsidRPr="007773E4">
        <w:rPr>
          <w:rFonts w:ascii="Arial" w:hAnsi="Arial" w:cs="Arial"/>
          <w:color w:val="000000"/>
          <w:sz w:val="28"/>
          <w:szCs w:val="28"/>
          <w:rtl/>
        </w:rPr>
        <w:t xml:space="preserve"> الأمر الذي يسهم في تعزيز التنوع البيولوجي وتقليل تأثير تغير المناخ.</w:t>
      </w:r>
    </w:p>
    <w:p w:rsidR="007773E4" w:rsidRPr="007773E4" w:rsidRDefault="007773E4" w:rsidP="007773E4">
      <w:pPr>
        <w:pStyle w:val="a3"/>
        <w:numPr>
          <w:ilvl w:val="0"/>
          <w:numId w:val="5"/>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حملات توعية:</w:t>
      </w:r>
      <w:r w:rsidRPr="007773E4">
        <w:rPr>
          <w:rFonts w:ascii="Arial" w:hAnsi="Arial" w:cs="Arial"/>
          <w:color w:val="000000"/>
          <w:sz w:val="28"/>
          <w:szCs w:val="28"/>
          <w:rtl/>
        </w:rPr>
        <w:t xml:space="preserve"> يتم تنظيم حملات توعية في المدارس والجامعات والمجتمعات المحلية، حيث يُعرض محاضرات وعروض تقديمية حول قضايا البيئة وأهميتها.</w:t>
      </w:r>
    </w:p>
    <w:p w:rsidR="007773E4" w:rsidRPr="007773E4" w:rsidRDefault="007773E4" w:rsidP="007773E4">
      <w:pPr>
        <w:pStyle w:val="a3"/>
        <w:numPr>
          <w:ilvl w:val="0"/>
          <w:numId w:val="5"/>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مسابقات وجوائز:</w:t>
      </w:r>
      <w:r w:rsidRPr="007773E4">
        <w:rPr>
          <w:rFonts w:ascii="Arial" w:hAnsi="Arial" w:cs="Arial"/>
          <w:color w:val="000000"/>
          <w:sz w:val="28"/>
          <w:szCs w:val="28"/>
          <w:rtl/>
        </w:rPr>
        <w:t xml:space="preserve"> تُنظم مسابقات بيئية مختلفة للمشاركين بهدف تحفيزهم وتشجيعهم على الابتكار والتفكير في حلول بيئية.</w:t>
      </w:r>
    </w:p>
    <w:p w:rsidR="007773E4" w:rsidRPr="007773E4" w:rsidRDefault="007773E4" w:rsidP="007773E4">
      <w:pPr>
        <w:pStyle w:val="a3"/>
        <w:numPr>
          <w:ilvl w:val="0"/>
          <w:numId w:val="5"/>
        </w:numPr>
        <w:bidi/>
        <w:spacing w:before="0" w:beforeAutospacing="0" w:after="0" w:afterAutospacing="0"/>
        <w:textAlignment w:val="baseline"/>
        <w:rPr>
          <w:rFonts w:ascii="Arial" w:hAnsi="Arial" w:cs="Arial"/>
          <w:color w:val="000000"/>
          <w:sz w:val="28"/>
          <w:szCs w:val="28"/>
          <w:rtl/>
        </w:rPr>
      </w:pPr>
      <w:r w:rsidRPr="007773E4">
        <w:rPr>
          <w:rFonts w:ascii="Arial" w:hAnsi="Arial" w:cs="Arial"/>
          <w:b/>
          <w:bCs/>
          <w:color w:val="000000"/>
          <w:sz w:val="28"/>
          <w:szCs w:val="28"/>
          <w:rtl/>
        </w:rPr>
        <w:t>إعادة تدوير النفايات:</w:t>
      </w:r>
      <w:r w:rsidRPr="007773E4">
        <w:rPr>
          <w:rFonts w:ascii="Arial" w:hAnsi="Arial" w:cs="Arial"/>
          <w:color w:val="000000"/>
          <w:sz w:val="28"/>
          <w:szCs w:val="28"/>
          <w:rtl/>
        </w:rPr>
        <w:t xml:space="preserve"> يشجع يوم التخضير على فصل النفايات وإعادة تدويرها بشكل صحيح. </w:t>
      </w:r>
    </w:p>
    <w:p w:rsidR="007773E4" w:rsidRPr="007773E4" w:rsidRDefault="007773E4" w:rsidP="007773E4">
      <w:pPr>
        <w:pStyle w:val="a3"/>
        <w:bidi/>
        <w:spacing w:before="0" w:beforeAutospacing="0" w:after="0" w:afterAutospacing="0"/>
        <w:rPr>
          <w:sz w:val="28"/>
          <w:szCs w:val="28"/>
          <w:rtl/>
        </w:rPr>
      </w:pPr>
      <w:r w:rsidRPr="007773E4">
        <w:rPr>
          <w:rFonts w:ascii="Arial" w:hAnsi="Arial" w:cs="Arial"/>
          <w:b/>
          <w:bCs/>
          <w:color w:val="000000"/>
          <w:sz w:val="28"/>
          <w:szCs w:val="28"/>
          <w:rtl/>
        </w:rPr>
        <w:t>خاتمة موضوع عن يوم التخضير العالمي </w:t>
      </w:r>
    </w:p>
    <w:p w:rsidR="007773E4" w:rsidRPr="007773E4" w:rsidRDefault="007773E4" w:rsidP="007773E4">
      <w:pPr>
        <w:pStyle w:val="a3"/>
        <w:bidi/>
        <w:spacing w:before="0" w:beforeAutospacing="0" w:after="0" w:afterAutospacing="0"/>
        <w:rPr>
          <w:rFonts w:hint="cs"/>
          <w:sz w:val="28"/>
          <w:szCs w:val="28"/>
          <w:rtl/>
        </w:rPr>
      </w:pPr>
      <w:r w:rsidRPr="007773E4">
        <w:rPr>
          <w:rFonts w:ascii="Arial" w:hAnsi="Arial" w:cs="Arial"/>
          <w:color w:val="000000"/>
          <w:sz w:val="28"/>
          <w:szCs w:val="28"/>
          <w:rtl/>
        </w:rPr>
        <w:t>ختامًا، نجد أن يوم التخضير هدفه الرئيس تذكير البشرية بضرورة الاهتمام بالبيئة والاستدامة، إذ لا يعد هذا الجانب واجبًا فرديًا فقط، بل هو تحدي عالمي يتطلب تعاون الجميع، وهذا من أحل تجديد الالتزام بحماية كوكب الأرض والعمل نحو مستقبل أفضل للأجيال القادمة. </w:t>
      </w:r>
    </w:p>
    <w:p w:rsidR="00274189" w:rsidRDefault="00274189">
      <w:pPr>
        <w:rPr>
          <w:rFonts w:hint="cs"/>
          <w:rtl/>
        </w:rPr>
      </w:pPr>
    </w:p>
    <w:p w:rsidR="007773E4" w:rsidRDefault="007773E4">
      <w:r>
        <w:rPr>
          <w:rFonts w:hint="cs"/>
          <w:rtl/>
        </w:rPr>
        <w:t>تقدمة: ويكي الكويت.</w:t>
      </w:r>
      <w:bookmarkStart w:id="0" w:name="_GoBack"/>
      <w:bookmarkEnd w:id="0"/>
    </w:p>
    <w:sectPr w:rsidR="00777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1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CC72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931D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FC16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C2601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E4"/>
    <w:rsid w:val="00274189"/>
    <w:rsid w:val="00777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3E4"/>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73E4"/>
    <w:pPr>
      <w:spacing w:before="100" w:beforeAutospacing="1" w:after="100" w:afterAutospacing="1" w:line="240" w:lineRule="auto"/>
    </w:pPr>
    <w:rPr>
      <w:rFonts w:ascii="Times New Roman" w:eastAsiaTheme="minorEastAsia"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2023-10-10T10:28:00Z</dcterms:created>
  <dcterms:modified xsi:type="dcterms:W3CDTF">2023-10-10T10:29:00Z</dcterms:modified>
</cp:coreProperties>
</file>