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5A9" w:rsidRPr="002955A9" w:rsidRDefault="002955A9" w:rsidP="002955A9">
      <w:pPr>
        <w:jc w:val="right"/>
        <w:rPr>
          <w:rFonts w:ascii="Times New Roman" w:eastAsia="Times New Roman" w:hAnsi="Times New Roman" w:cs="Times New Roman"/>
          <w:b/>
          <w:bCs/>
          <w:sz w:val="28"/>
          <w:szCs w:val="28"/>
        </w:rPr>
      </w:pPr>
      <w:r w:rsidRPr="002955A9">
        <w:rPr>
          <w:rFonts w:ascii="Times New Roman" w:eastAsia="Times New Roman" w:hAnsi="Times New Roman" w:cs="Times New Roman"/>
          <w:b/>
          <w:bCs/>
          <w:sz w:val="28"/>
          <w:szCs w:val="28"/>
          <w:rtl/>
        </w:rPr>
        <w:t xml:space="preserve">مقدمة تعبير عن شهر رمضان </w:t>
      </w:r>
      <w:proofErr w:type="spellStart"/>
      <w:r w:rsidRPr="002955A9">
        <w:rPr>
          <w:rFonts w:ascii="Times New Roman" w:eastAsia="Times New Roman" w:hAnsi="Times New Roman" w:cs="Times New Roman"/>
          <w:b/>
          <w:bCs/>
          <w:sz w:val="28"/>
          <w:szCs w:val="28"/>
          <w:rtl/>
        </w:rPr>
        <w:t>للاطفال</w:t>
      </w:r>
      <w:proofErr w:type="spellEnd"/>
    </w:p>
    <w:p w:rsidR="002955A9" w:rsidRPr="002955A9" w:rsidRDefault="002955A9" w:rsidP="002955A9">
      <w:pPr>
        <w:jc w:val="right"/>
        <w:rPr>
          <w:rFonts w:ascii="Times New Roman" w:eastAsia="Times New Roman" w:hAnsi="Times New Roman" w:cs="Times New Roman"/>
          <w:sz w:val="28"/>
          <w:szCs w:val="28"/>
        </w:rPr>
      </w:pPr>
      <w:r w:rsidRPr="002955A9">
        <w:rPr>
          <w:rFonts w:ascii="Times New Roman" w:eastAsia="Times New Roman" w:hAnsi="Times New Roman" w:cs="Times New Roman"/>
          <w:sz w:val="28"/>
          <w:szCs w:val="28"/>
          <w:rtl/>
        </w:rPr>
        <w:t>لقد خلق الله للإنسان المُسلم العديد من الحِبال التي يُمكن أن يتعلّق معها في طريق الوصول إلى الله، وقد كان شهر رمضان المُبارك أحد تلك المواسم العظيمة التي تحرص القلوب على اغتنام ما فيها من الخير ، وتحقيق الغاية من تلك المرحلة الزمنيّة في كل عام، فهو شهر الخير والإحسان الذي يتعلّم المُسلم فيه الصبر، والموسم الذي يتعلّم فيه الطّاعة والإخلاص في النيّة لله تعالى، وانطلاقًا من ذلك يُعتبر</w:t>
      </w:r>
      <w:bookmarkStart w:id="0" w:name="_GoBack"/>
      <w:bookmarkEnd w:id="0"/>
      <w:r w:rsidRPr="002955A9">
        <w:rPr>
          <w:rFonts w:ascii="Times New Roman" w:eastAsia="Times New Roman" w:hAnsi="Times New Roman" w:cs="Times New Roman"/>
          <w:sz w:val="28"/>
          <w:szCs w:val="28"/>
          <w:rtl/>
        </w:rPr>
        <w:t xml:space="preserve"> موسم رمضان من أبرز المواسم التي ينتظرا المُسلمون، للفوز بالخيرات، وقد كان رسول الله صلّى الله عليه وسلّم أحرص النّاس على أداء تلك الطّاعات، وقد سنّ العديد من السُنن النبويّة التي يتوجّب على المُسلم أن يُحسن في تحريّها، وأن يصل بها إلى المكانة التي خصّ الله بها عباده المُسلمين</w:t>
      </w:r>
      <w:r w:rsidRPr="002955A9">
        <w:rPr>
          <w:rFonts w:ascii="Times New Roman" w:eastAsia="Times New Roman" w:hAnsi="Times New Roman" w:cs="Times New Roman"/>
          <w:sz w:val="28"/>
          <w:szCs w:val="28"/>
        </w:rPr>
        <w:t>.</w:t>
      </w:r>
    </w:p>
    <w:p w:rsidR="002955A9" w:rsidRPr="002955A9" w:rsidRDefault="002955A9" w:rsidP="002955A9">
      <w:pPr>
        <w:jc w:val="right"/>
        <w:rPr>
          <w:rFonts w:ascii="Times New Roman" w:eastAsia="Times New Roman" w:hAnsi="Times New Roman" w:cs="Times New Roman"/>
          <w:b/>
          <w:bCs/>
          <w:sz w:val="28"/>
          <w:szCs w:val="28"/>
        </w:rPr>
      </w:pPr>
      <w:r w:rsidRPr="002955A9">
        <w:rPr>
          <w:rFonts w:ascii="Times New Roman" w:eastAsia="Times New Roman" w:hAnsi="Times New Roman" w:cs="Times New Roman"/>
          <w:b/>
          <w:bCs/>
          <w:sz w:val="28"/>
          <w:szCs w:val="28"/>
          <w:rtl/>
        </w:rPr>
        <w:t xml:space="preserve">تعبير عن شهر رمضان </w:t>
      </w:r>
      <w:proofErr w:type="spellStart"/>
      <w:r w:rsidRPr="002955A9">
        <w:rPr>
          <w:rFonts w:ascii="Times New Roman" w:eastAsia="Times New Roman" w:hAnsi="Times New Roman" w:cs="Times New Roman"/>
          <w:b/>
          <w:bCs/>
          <w:sz w:val="28"/>
          <w:szCs w:val="28"/>
          <w:rtl/>
        </w:rPr>
        <w:t>للاطفال</w:t>
      </w:r>
      <w:proofErr w:type="spellEnd"/>
      <w:r w:rsidRPr="002955A9">
        <w:rPr>
          <w:rFonts w:ascii="Times New Roman" w:eastAsia="Times New Roman" w:hAnsi="Times New Roman" w:cs="Times New Roman"/>
          <w:b/>
          <w:bCs/>
          <w:sz w:val="28"/>
          <w:szCs w:val="28"/>
          <w:rtl/>
        </w:rPr>
        <w:t xml:space="preserve"> بالعناصر جاهز للطباعة</w:t>
      </w:r>
    </w:p>
    <w:p w:rsidR="002955A9" w:rsidRPr="002955A9" w:rsidRDefault="002955A9" w:rsidP="002955A9">
      <w:pPr>
        <w:jc w:val="right"/>
        <w:rPr>
          <w:rFonts w:ascii="Times New Roman" w:eastAsia="Times New Roman" w:hAnsi="Times New Roman" w:cs="Times New Roman"/>
          <w:sz w:val="28"/>
          <w:szCs w:val="28"/>
        </w:rPr>
      </w:pPr>
      <w:r w:rsidRPr="002955A9">
        <w:rPr>
          <w:rFonts w:ascii="Times New Roman" w:eastAsia="Times New Roman" w:hAnsi="Times New Roman" w:cs="Times New Roman"/>
          <w:sz w:val="28"/>
          <w:szCs w:val="28"/>
          <w:rtl/>
        </w:rPr>
        <w:t>يُشار من خلال عناصر الموضوع التّالي إلى شهر رمضان المُبارك وأهميته في الإسلام، وضرورة الإخلاص في اغتنام ما فيه من الخير، في الآتي</w:t>
      </w:r>
      <w:r w:rsidRPr="002955A9">
        <w:rPr>
          <w:rFonts w:ascii="Times New Roman" w:eastAsia="Times New Roman" w:hAnsi="Times New Roman" w:cs="Times New Roman"/>
          <w:sz w:val="28"/>
          <w:szCs w:val="28"/>
        </w:rPr>
        <w:t>:</w:t>
      </w:r>
    </w:p>
    <w:p w:rsidR="002955A9" w:rsidRPr="002955A9" w:rsidRDefault="002955A9" w:rsidP="002955A9">
      <w:pPr>
        <w:jc w:val="right"/>
        <w:rPr>
          <w:rFonts w:ascii="Times New Roman" w:eastAsia="Times New Roman" w:hAnsi="Times New Roman" w:cs="Times New Roman"/>
          <w:b/>
          <w:bCs/>
          <w:sz w:val="28"/>
          <w:szCs w:val="28"/>
        </w:rPr>
      </w:pPr>
      <w:r w:rsidRPr="002955A9">
        <w:rPr>
          <w:rFonts w:ascii="Times New Roman" w:eastAsia="Times New Roman" w:hAnsi="Times New Roman" w:cs="Times New Roman"/>
          <w:b/>
          <w:bCs/>
          <w:sz w:val="28"/>
          <w:szCs w:val="28"/>
          <w:rtl/>
        </w:rPr>
        <w:t>ما هو شهر رمضان</w:t>
      </w:r>
    </w:p>
    <w:p w:rsidR="002955A9" w:rsidRPr="002955A9" w:rsidRDefault="002955A9" w:rsidP="002955A9">
      <w:pPr>
        <w:jc w:val="right"/>
        <w:rPr>
          <w:rFonts w:ascii="Times New Roman" w:eastAsia="Times New Roman" w:hAnsi="Times New Roman" w:cs="Times New Roman"/>
          <w:sz w:val="28"/>
          <w:szCs w:val="28"/>
        </w:rPr>
      </w:pPr>
      <w:r w:rsidRPr="002955A9">
        <w:rPr>
          <w:rFonts w:ascii="Times New Roman" w:eastAsia="Times New Roman" w:hAnsi="Times New Roman" w:cs="Times New Roman"/>
          <w:sz w:val="28"/>
          <w:szCs w:val="28"/>
          <w:rtl/>
        </w:rPr>
        <w:t>إنّ شهر رمضان المُبارك هو الشّهر التّالي لشهر شعبان، وهو الشّهر الذي فرض الله فيه على المُسلمين طاعة الصّيام، وقد كان ذلك للمرّة الأولى مع السنة الثانية للهجرة، وقد صام رسول الله صلّى الله عليه وسلّم تسعة مرّات حتّى توفّاه الله، ويُعتبر هذا الشّهر من أعظم الشّهور عند الله، لأنّ فيه العديد من الطاعات التي لا تتواجد في سِواه، كليلة القدر التي تُساوي في عبادتها عبادة ألف شهر فيما سِواه، وكذلك هو شهر الخير الذي يُضاعف الله فيه الأجور، وقد اختصّ أجر طاعة الصّيام لنفسه، فهي طاعة غير محدودة الأجر وإنّما الله وحده من يجزي بها بقدر ما أخلص المُسلم في أدائها، وإن ثواب العُمرة في شهر رمضان يعدل ثواب الحج في غيره، ولذلك كان السّلف من أشد النّاس حرصًا على تحرّي هلال رمضان للفوز بتلك الطّاعات العظيمة</w:t>
      </w:r>
      <w:r w:rsidRPr="002955A9">
        <w:rPr>
          <w:rFonts w:ascii="Times New Roman" w:eastAsia="Times New Roman" w:hAnsi="Times New Roman" w:cs="Times New Roman"/>
          <w:sz w:val="28"/>
          <w:szCs w:val="28"/>
        </w:rPr>
        <w:t>.</w:t>
      </w:r>
    </w:p>
    <w:p w:rsidR="002955A9" w:rsidRPr="002955A9" w:rsidRDefault="002955A9" w:rsidP="002955A9">
      <w:pPr>
        <w:jc w:val="right"/>
        <w:rPr>
          <w:rFonts w:ascii="Times New Roman" w:eastAsia="Times New Roman" w:hAnsi="Times New Roman" w:cs="Times New Roman"/>
          <w:b/>
          <w:bCs/>
          <w:sz w:val="28"/>
          <w:szCs w:val="28"/>
        </w:rPr>
      </w:pPr>
      <w:r w:rsidRPr="002955A9">
        <w:rPr>
          <w:rFonts w:ascii="Times New Roman" w:eastAsia="Times New Roman" w:hAnsi="Times New Roman" w:cs="Times New Roman"/>
          <w:b/>
          <w:bCs/>
          <w:sz w:val="28"/>
          <w:szCs w:val="28"/>
          <w:rtl/>
        </w:rPr>
        <w:t>لماذا يصوم المسلم في شهر رمضان</w:t>
      </w:r>
    </w:p>
    <w:p w:rsidR="002955A9" w:rsidRPr="002955A9" w:rsidRDefault="002955A9" w:rsidP="002955A9">
      <w:pPr>
        <w:jc w:val="right"/>
        <w:rPr>
          <w:rFonts w:ascii="Times New Roman" w:eastAsia="Times New Roman" w:hAnsi="Times New Roman" w:cs="Times New Roman"/>
          <w:sz w:val="28"/>
          <w:szCs w:val="28"/>
        </w:rPr>
      </w:pPr>
      <w:r w:rsidRPr="002955A9">
        <w:rPr>
          <w:rFonts w:ascii="Times New Roman" w:eastAsia="Times New Roman" w:hAnsi="Times New Roman" w:cs="Times New Roman"/>
          <w:sz w:val="28"/>
          <w:szCs w:val="28"/>
          <w:rtl/>
        </w:rPr>
        <w:t>إنّ الصّيام هو أحد الفروض التي جاءت في مرتبة الرّكن الأساسي للإسلام، وقد جاءت في المرتبة الرّابعة لما لها من الفضل العظيم والأجر الكبير، فالصّوم لغةً هو الإمساك، سواء عن المشي أو عن الفعل والحركة أو الإمساك عن الطعام والشراب وغير ذلك، فالصّيام هو ركن الإسلام الرّابع الذي تقوم عليه العقيدة الإسلاميّة السّليمة، وهو مدرسة متكاملة يتعلّم فيها الإنسان الصّبر على ترك الحلال، ليُصبح الابتعاد عن الحرام أسهل على الجميع، كذلك ترتبط هذه الطّاعة بالتغيير الجذري الذي يتوجّب على المُسلم أن يحرص عليه، كالإمساك عن أذيّة النّاس، والإمساك عن الغيبة والنميمة والنظر للمحرّمات، التي تخدش صيام المرء، قال تعالى "يَا أَيُّهَا الَّذِينَ آمَنُوا كُتِبَ عَلَيْكُمُ الصِّيَامُ كَمَا كُتِبَ عَلَى الَّذِينَ مِنْ قَبْلِكُمْ لَعَلَّكُمْ تَتَّقُونَ * أَيَّامًا مَعْدُودَاتٍ فَمَنْ كَانَ مِنْكُمْ مَرِيضًا أَوْ عَلَى سَفَرٍ فَعِدَّةٌ مِنْ أَيَّامٍ أُخَرَ وَعَلَى الَّذِينَ يُطِيقُونَهُ فِدْيَةٌ طَعَامُ مِسْكِينٍ فَمَنْ تَطَوَّعَ خَيْرًا فَهُوَ خَيْرٌ لَهُ وَأَنْ تَصُومُوا خَيْرٌ لَكُمْ إِنْ كُنْتُمْ تَعْلَمُونَ</w:t>
      </w:r>
      <w:r w:rsidRPr="002955A9">
        <w:rPr>
          <w:rFonts w:ascii="Times New Roman" w:eastAsia="Times New Roman" w:hAnsi="Times New Roman" w:cs="Times New Roman"/>
          <w:sz w:val="28"/>
          <w:szCs w:val="28"/>
        </w:rPr>
        <w:t xml:space="preserve">" </w:t>
      </w:r>
    </w:p>
    <w:p w:rsidR="002955A9" w:rsidRPr="002955A9" w:rsidRDefault="002955A9" w:rsidP="002955A9">
      <w:pPr>
        <w:jc w:val="right"/>
        <w:rPr>
          <w:rFonts w:ascii="Times New Roman" w:eastAsia="Times New Roman" w:hAnsi="Times New Roman" w:cs="Times New Roman"/>
          <w:b/>
          <w:bCs/>
          <w:sz w:val="28"/>
          <w:szCs w:val="28"/>
        </w:rPr>
      </w:pPr>
      <w:r w:rsidRPr="002955A9">
        <w:rPr>
          <w:rFonts w:ascii="Times New Roman" w:eastAsia="Times New Roman" w:hAnsi="Times New Roman" w:cs="Times New Roman"/>
          <w:b/>
          <w:bCs/>
          <w:sz w:val="28"/>
          <w:szCs w:val="28"/>
          <w:rtl/>
        </w:rPr>
        <w:t>آداب صيام رمضان</w:t>
      </w:r>
    </w:p>
    <w:p w:rsidR="002955A9" w:rsidRPr="002955A9" w:rsidRDefault="002955A9" w:rsidP="002955A9">
      <w:pPr>
        <w:jc w:val="right"/>
        <w:rPr>
          <w:rFonts w:ascii="Times New Roman" w:eastAsia="Times New Roman" w:hAnsi="Times New Roman" w:cs="Times New Roman"/>
          <w:sz w:val="28"/>
          <w:szCs w:val="28"/>
        </w:rPr>
      </w:pPr>
      <w:r w:rsidRPr="002955A9">
        <w:rPr>
          <w:rFonts w:ascii="Times New Roman" w:eastAsia="Times New Roman" w:hAnsi="Times New Roman" w:cs="Times New Roman"/>
          <w:sz w:val="28"/>
          <w:szCs w:val="28"/>
          <w:rtl/>
        </w:rPr>
        <w:lastRenderedPageBreak/>
        <w:t>يُشترط على المُسلم الذي يقوم بطاعة الصيام أن يكون حريصا على عدد من الآداب التي تضمن له الأجر الكبير، وأن يكون بعيدًا عن السلبيات التي تخدش صيام المرء، وجاءت في الآتي</w:t>
      </w:r>
      <w:r w:rsidRPr="002955A9">
        <w:rPr>
          <w:rFonts w:ascii="Times New Roman" w:eastAsia="Times New Roman" w:hAnsi="Times New Roman" w:cs="Times New Roman"/>
          <w:sz w:val="28"/>
          <w:szCs w:val="28"/>
        </w:rPr>
        <w:t>:</w:t>
      </w:r>
    </w:p>
    <w:p w:rsidR="002955A9" w:rsidRPr="002955A9" w:rsidRDefault="002955A9" w:rsidP="002955A9">
      <w:pPr>
        <w:jc w:val="right"/>
        <w:rPr>
          <w:rFonts w:ascii="Times New Roman" w:eastAsia="Times New Roman" w:hAnsi="Times New Roman" w:cs="Times New Roman"/>
          <w:sz w:val="28"/>
          <w:szCs w:val="28"/>
        </w:rPr>
      </w:pPr>
      <w:r w:rsidRPr="002955A9">
        <w:rPr>
          <w:rFonts w:ascii="Times New Roman" w:eastAsia="Times New Roman" w:hAnsi="Times New Roman" w:cs="Times New Roman"/>
          <w:sz w:val="28"/>
          <w:szCs w:val="28"/>
          <w:rtl/>
        </w:rPr>
        <w:t>إخلاص النية لله تعالى، وذلك بأن لا يبتغي الإنسان المُسلم من صيامه سوى طاعة الله، والنزول عند أوامره</w:t>
      </w:r>
      <w:r w:rsidRPr="002955A9">
        <w:rPr>
          <w:rFonts w:ascii="Times New Roman" w:eastAsia="Times New Roman" w:hAnsi="Times New Roman" w:cs="Times New Roman"/>
          <w:sz w:val="28"/>
          <w:szCs w:val="28"/>
        </w:rPr>
        <w:t>.</w:t>
      </w:r>
    </w:p>
    <w:p w:rsidR="002955A9" w:rsidRPr="002955A9" w:rsidRDefault="002955A9" w:rsidP="002955A9">
      <w:pPr>
        <w:jc w:val="right"/>
        <w:rPr>
          <w:rFonts w:ascii="Times New Roman" w:eastAsia="Times New Roman" w:hAnsi="Times New Roman" w:cs="Times New Roman"/>
          <w:sz w:val="28"/>
          <w:szCs w:val="28"/>
        </w:rPr>
      </w:pPr>
      <w:r w:rsidRPr="002955A9">
        <w:rPr>
          <w:rFonts w:ascii="Times New Roman" w:eastAsia="Times New Roman" w:hAnsi="Times New Roman" w:cs="Times New Roman"/>
          <w:sz w:val="28"/>
          <w:szCs w:val="28"/>
          <w:rtl/>
        </w:rPr>
        <w:t>الإخلاص في الطاعات الرمضانيّة، والتي تشمل التهليل والتكبير، والتسبيح والأذكار، وأداء صلاة القيام والدّعاء إلى الله</w:t>
      </w:r>
      <w:r w:rsidRPr="002955A9">
        <w:rPr>
          <w:rFonts w:ascii="Times New Roman" w:eastAsia="Times New Roman" w:hAnsi="Times New Roman" w:cs="Times New Roman"/>
          <w:sz w:val="28"/>
          <w:szCs w:val="28"/>
        </w:rPr>
        <w:t>.</w:t>
      </w:r>
    </w:p>
    <w:p w:rsidR="002955A9" w:rsidRPr="002955A9" w:rsidRDefault="002955A9" w:rsidP="002955A9">
      <w:pPr>
        <w:jc w:val="right"/>
        <w:rPr>
          <w:rFonts w:ascii="Times New Roman" w:eastAsia="Times New Roman" w:hAnsi="Times New Roman" w:cs="Times New Roman"/>
          <w:sz w:val="28"/>
          <w:szCs w:val="28"/>
        </w:rPr>
      </w:pPr>
      <w:r w:rsidRPr="002955A9">
        <w:rPr>
          <w:rFonts w:ascii="Times New Roman" w:eastAsia="Times New Roman" w:hAnsi="Times New Roman" w:cs="Times New Roman"/>
          <w:sz w:val="28"/>
          <w:szCs w:val="28"/>
          <w:rtl/>
        </w:rPr>
        <w:t>الابتعاد عن اللغو والغيبة والنميمة، وهي من الأمور التي تخدش صيام المرء، وتخفّض له في الأجر، فيتبعد الإنسان المُسلم عنها في رمضان، ليستمرّ في ذلك لما بعد رمضان</w:t>
      </w:r>
      <w:r w:rsidRPr="002955A9">
        <w:rPr>
          <w:rFonts w:ascii="Times New Roman" w:eastAsia="Times New Roman" w:hAnsi="Times New Roman" w:cs="Times New Roman"/>
          <w:sz w:val="28"/>
          <w:szCs w:val="28"/>
        </w:rPr>
        <w:t>.</w:t>
      </w:r>
    </w:p>
    <w:p w:rsidR="002955A9" w:rsidRPr="002955A9" w:rsidRDefault="002955A9" w:rsidP="002955A9">
      <w:pPr>
        <w:jc w:val="right"/>
        <w:rPr>
          <w:rFonts w:ascii="Times New Roman" w:eastAsia="Times New Roman" w:hAnsi="Times New Roman" w:cs="Times New Roman"/>
          <w:sz w:val="28"/>
          <w:szCs w:val="28"/>
        </w:rPr>
      </w:pPr>
      <w:r w:rsidRPr="002955A9">
        <w:rPr>
          <w:rFonts w:ascii="Times New Roman" w:eastAsia="Times New Roman" w:hAnsi="Times New Roman" w:cs="Times New Roman"/>
          <w:sz w:val="28"/>
          <w:szCs w:val="28"/>
          <w:rtl/>
        </w:rPr>
        <w:t>المواظبة على وجبة السحور، لما فيها من البركات التي تحدث عنها رسول الله صلّى الله عليه وسلّم</w:t>
      </w:r>
      <w:r w:rsidRPr="002955A9">
        <w:rPr>
          <w:rFonts w:ascii="Times New Roman" w:eastAsia="Times New Roman" w:hAnsi="Times New Roman" w:cs="Times New Roman"/>
          <w:sz w:val="28"/>
          <w:szCs w:val="28"/>
        </w:rPr>
        <w:t>.</w:t>
      </w:r>
    </w:p>
    <w:p w:rsidR="002955A9" w:rsidRPr="002955A9" w:rsidRDefault="002955A9" w:rsidP="002955A9">
      <w:pPr>
        <w:jc w:val="right"/>
        <w:rPr>
          <w:rFonts w:ascii="Times New Roman" w:eastAsia="Times New Roman" w:hAnsi="Times New Roman" w:cs="Times New Roman"/>
          <w:sz w:val="28"/>
          <w:szCs w:val="28"/>
        </w:rPr>
      </w:pPr>
      <w:r w:rsidRPr="002955A9">
        <w:rPr>
          <w:rFonts w:ascii="Times New Roman" w:eastAsia="Times New Roman" w:hAnsi="Times New Roman" w:cs="Times New Roman"/>
          <w:sz w:val="28"/>
          <w:szCs w:val="28"/>
          <w:rtl/>
        </w:rPr>
        <w:t>التعجيل في وجبة الفطور، كذلك الأمر امتثالًا لتوجيهات الرسول المُصطفى الذي سنّ لأصحابه ذلك، في زيادة الأجر والطّاعة</w:t>
      </w:r>
      <w:r w:rsidRPr="002955A9">
        <w:rPr>
          <w:rFonts w:ascii="Times New Roman" w:eastAsia="Times New Roman" w:hAnsi="Times New Roman" w:cs="Times New Roman"/>
          <w:sz w:val="28"/>
          <w:szCs w:val="28"/>
        </w:rPr>
        <w:t>.</w:t>
      </w:r>
    </w:p>
    <w:p w:rsidR="002955A9" w:rsidRPr="002955A9" w:rsidRDefault="002955A9" w:rsidP="002955A9">
      <w:pPr>
        <w:jc w:val="right"/>
        <w:rPr>
          <w:rFonts w:ascii="Times New Roman" w:eastAsia="Times New Roman" w:hAnsi="Times New Roman" w:cs="Times New Roman"/>
          <w:b/>
          <w:bCs/>
          <w:sz w:val="28"/>
          <w:szCs w:val="28"/>
        </w:rPr>
      </w:pPr>
      <w:r w:rsidRPr="002955A9">
        <w:rPr>
          <w:rFonts w:ascii="Times New Roman" w:eastAsia="Times New Roman" w:hAnsi="Times New Roman" w:cs="Times New Roman"/>
          <w:b/>
          <w:bCs/>
          <w:sz w:val="28"/>
          <w:szCs w:val="28"/>
          <w:rtl/>
        </w:rPr>
        <w:t>فضل شهر رمضان</w:t>
      </w:r>
      <w:r w:rsidRPr="002955A9">
        <w:rPr>
          <w:rFonts w:ascii="Times New Roman" w:eastAsia="Times New Roman" w:hAnsi="Times New Roman" w:cs="Times New Roman"/>
          <w:b/>
          <w:bCs/>
          <w:sz w:val="28"/>
          <w:szCs w:val="28"/>
        </w:rPr>
        <w:t> </w:t>
      </w:r>
    </w:p>
    <w:p w:rsidR="002955A9" w:rsidRPr="002955A9" w:rsidRDefault="002955A9" w:rsidP="002955A9">
      <w:pPr>
        <w:jc w:val="right"/>
        <w:rPr>
          <w:rFonts w:ascii="Times New Roman" w:eastAsia="Times New Roman" w:hAnsi="Times New Roman" w:cs="Times New Roman"/>
          <w:sz w:val="28"/>
          <w:szCs w:val="28"/>
        </w:rPr>
      </w:pPr>
      <w:r w:rsidRPr="002955A9">
        <w:rPr>
          <w:rFonts w:ascii="Times New Roman" w:eastAsia="Times New Roman" w:hAnsi="Times New Roman" w:cs="Times New Roman"/>
          <w:sz w:val="28"/>
          <w:szCs w:val="28"/>
          <w:rtl/>
        </w:rPr>
        <w:t>يعود شهر رمضان المُبارك بكثير من الأفضال والخيرات على الإنسان المُسلم، والتي تبدأ مع الآتي</w:t>
      </w:r>
      <w:r w:rsidRPr="002955A9">
        <w:rPr>
          <w:rFonts w:ascii="Times New Roman" w:eastAsia="Times New Roman" w:hAnsi="Times New Roman" w:cs="Times New Roman"/>
          <w:sz w:val="28"/>
          <w:szCs w:val="28"/>
        </w:rPr>
        <w:t>:</w:t>
      </w:r>
    </w:p>
    <w:p w:rsidR="002955A9" w:rsidRPr="002955A9" w:rsidRDefault="002955A9" w:rsidP="002955A9">
      <w:pPr>
        <w:jc w:val="right"/>
        <w:rPr>
          <w:rFonts w:ascii="Times New Roman" w:eastAsia="Times New Roman" w:hAnsi="Times New Roman" w:cs="Times New Roman"/>
          <w:sz w:val="28"/>
          <w:szCs w:val="28"/>
        </w:rPr>
      </w:pPr>
      <w:r w:rsidRPr="002955A9">
        <w:rPr>
          <w:rFonts w:ascii="Times New Roman" w:eastAsia="Times New Roman" w:hAnsi="Times New Roman" w:cs="Times New Roman"/>
          <w:sz w:val="28"/>
          <w:szCs w:val="28"/>
          <w:rtl/>
        </w:rPr>
        <w:t>تنفيذ أوامر الله، فهو أحد الأركان الأساسيّة التي قام عليها الشّرع الإسلامي</w:t>
      </w:r>
      <w:r w:rsidRPr="002955A9">
        <w:rPr>
          <w:rFonts w:ascii="Times New Roman" w:eastAsia="Times New Roman" w:hAnsi="Times New Roman" w:cs="Times New Roman"/>
          <w:sz w:val="28"/>
          <w:szCs w:val="28"/>
        </w:rPr>
        <w:t>.</w:t>
      </w:r>
    </w:p>
    <w:p w:rsidR="002955A9" w:rsidRPr="002955A9" w:rsidRDefault="002955A9" w:rsidP="002955A9">
      <w:pPr>
        <w:jc w:val="right"/>
        <w:rPr>
          <w:rFonts w:ascii="Times New Roman" w:eastAsia="Times New Roman" w:hAnsi="Times New Roman" w:cs="Times New Roman"/>
          <w:sz w:val="28"/>
          <w:szCs w:val="28"/>
        </w:rPr>
      </w:pPr>
      <w:r w:rsidRPr="002955A9">
        <w:rPr>
          <w:rFonts w:ascii="Times New Roman" w:eastAsia="Times New Roman" w:hAnsi="Times New Roman" w:cs="Times New Roman"/>
          <w:sz w:val="28"/>
          <w:szCs w:val="28"/>
          <w:rtl/>
        </w:rPr>
        <w:t>الفوز بالأجر الكبير الذي اختصّه الله تعالى لطاعة الصيام، دونًا عن غيرها، لما جاء في حديث الرسول: "كُلُّ عَمَلِ ابْنِ آدَمَ له إلَّا الصَّوْمَ، فإنَّه لي وأنا أجْزِي به، ولَخُلُوفُ فَمِ الصَّائِمِ أطْيَبُ عِنْدَ اللَّهِ مِن رِيحِ المِسْكِ</w:t>
      </w:r>
      <w:r w:rsidRPr="002955A9">
        <w:rPr>
          <w:rFonts w:ascii="Times New Roman" w:eastAsia="Times New Roman" w:hAnsi="Times New Roman" w:cs="Times New Roman"/>
          <w:sz w:val="28"/>
          <w:szCs w:val="28"/>
        </w:rPr>
        <w:t xml:space="preserve">" </w:t>
      </w:r>
    </w:p>
    <w:p w:rsidR="002955A9" w:rsidRPr="002955A9" w:rsidRDefault="002955A9" w:rsidP="002955A9">
      <w:pPr>
        <w:jc w:val="right"/>
        <w:rPr>
          <w:rFonts w:ascii="Times New Roman" w:eastAsia="Times New Roman" w:hAnsi="Times New Roman" w:cs="Times New Roman"/>
          <w:sz w:val="28"/>
          <w:szCs w:val="28"/>
        </w:rPr>
      </w:pPr>
      <w:r w:rsidRPr="002955A9">
        <w:rPr>
          <w:rFonts w:ascii="Times New Roman" w:eastAsia="Times New Roman" w:hAnsi="Times New Roman" w:cs="Times New Roman"/>
          <w:sz w:val="28"/>
          <w:szCs w:val="28"/>
          <w:rtl/>
        </w:rPr>
        <w:t>تَرويض المُسلم على طاعة الله، والابتعاد عن جميع المُنكرات</w:t>
      </w:r>
      <w:r w:rsidRPr="002955A9">
        <w:rPr>
          <w:rFonts w:ascii="Times New Roman" w:eastAsia="Times New Roman" w:hAnsi="Times New Roman" w:cs="Times New Roman"/>
          <w:sz w:val="28"/>
          <w:szCs w:val="28"/>
        </w:rPr>
        <w:t>.</w:t>
      </w:r>
    </w:p>
    <w:p w:rsidR="002955A9" w:rsidRPr="002955A9" w:rsidRDefault="002955A9" w:rsidP="002955A9">
      <w:pPr>
        <w:jc w:val="right"/>
        <w:rPr>
          <w:rFonts w:ascii="Times New Roman" w:eastAsia="Times New Roman" w:hAnsi="Times New Roman" w:cs="Times New Roman"/>
          <w:sz w:val="28"/>
          <w:szCs w:val="28"/>
        </w:rPr>
      </w:pPr>
      <w:r w:rsidRPr="002955A9">
        <w:rPr>
          <w:rFonts w:ascii="Times New Roman" w:eastAsia="Times New Roman" w:hAnsi="Times New Roman" w:cs="Times New Roman"/>
          <w:sz w:val="28"/>
          <w:szCs w:val="28"/>
          <w:rtl/>
        </w:rPr>
        <w:t>اغتنام فضل ليلة القدر التي تعدل في أجرها أجر ألف شهر فيما سِواه</w:t>
      </w:r>
      <w:r w:rsidRPr="002955A9">
        <w:rPr>
          <w:rFonts w:ascii="Times New Roman" w:eastAsia="Times New Roman" w:hAnsi="Times New Roman" w:cs="Times New Roman"/>
          <w:sz w:val="28"/>
          <w:szCs w:val="28"/>
        </w:rPr>
        <w:t>.</w:t>
      </w:r>
    </w:p>
    <w:p w:rsidR="002955A9" w:rsidRPr="002955A9" w:rsidRDefault="002955A9" w:rsidP="002955A9">
      <w:pPr>
        <w:jc w:val="right"/>
        <w:rPr>
          <w:rFonts w:ascii="Times New Roman" w:eastAsia="Times New Roman" w:hAnsi="Times New Roman" w:cs="Times New Roman"/>
          <w:b/>
          <w:bCs/>
          <w:sz w:val="28"/>
          <w:szCs w:val="28"/>
        </w:rPr>
      </w:pPr>
      <w:r w:rsidRPr="002955A9">
        <w:rPr>
          <w:rFonts w:ascii="Times New Roman" w:eastAsia="Times New Roman" w:hAnsi="Times New Roman" w:cs="Times New Roman"/>
          <w:b/>
          <w:bCs/>
          <w:sz w:val="28"/>
          <w:szCs w:val="28"/>
          <w:rtl/>
        </w:rPr>
        <w:t xml:space="preserve">خاتمة تعبير عن شهر رمضان </w:t>
      </w:r>
      <w:proofErr w:type="spellStart"/>
      <w:r w:rsidRPr="002955A9">
        <w:rPr>
          <w:rFonts w:ascii="Times New Roman" w:eastAsia="Times New Roman" w:hAnsi="Times New Roman" w:cs="Times New Roman"/>
          <w:b/>
          <w:bCs/>
          <w:sz w:val="28"/>
          <w:szCs w:val="28"/>
          <w:rtl/>
        </w:rPr>
        <w:t>للاطفال</w:t>
      </w:r>
      <w:proofErr w:type="spellEnd"/>
      <w:r w:rsidRPr="002955A9">
        <w:rPr>
          <w:rFonts w:ascii="Times New Roman" w:eastAsia="Times New Roman" w:hAnsi="Times New Roman" w:cs="Times New Roman"/>
          <w:b/>
          <w:bCs/>
          <w:sz w:val="28"/>
          <w:szCs w:val="28"/>
        </w:rPr>
        <w:t> </w:t>
      </w:r>
    </w:p>
    <w:p w:rsidR="00AC1AAB" w:rsidRPr="002955A9" w:rsidRDefault="002955A9" w:rsidP="002955A9">
      <w:pPr>
        <w:jc w:val="right"/>
        <w:rPr>
          <w:sz w:val="24"/>
          <w:szCs w:val="24"/>
        </w:rPr>
      </w:pPr>
      <w:r w:rsidRPr="002955A9">
        <w:rPr>
          <w:rFonts w:ascii="Times New Roman" w:eastAsia="Times New Roman" w:hAnsi="Times New Roman" w:cs="Times New Roman"/>
          <w:sz w:val="28"/>
          <w:szCs w:val="28"/>
          <w:rtl/>
        </w:rPr>
        <w:t>وفي الخِتام يتوجّب على المُسلم أن يكون حريصًا على أداء طاعات شهر رمصان المُبارك، لأنّها فرصة المُسلم من أجل بداية حياة أفضل، ومدرسة الصبر التي يتخرّج المُسلم منها بأفكار إيجابيّة وقدرة على ضبط النفس للفوز بخيرات الدّنيا والآخرة، ولأنّ رسول الله صلّى الله عليه وسلّم كان أحرص على تلك الطّاعات يتوجّب على المرء أن يتحرّى السنّة النبويّة في ذلك وأن يسارع في الاقتداء بأخلاق النبوّة في رمضان</w:t>
      </w:r>
      <w:r w:rsidRPr="002955A9">
        <w:rPr>
          <w:rFonts w:ascii="Times New Roman" w:eastAsia="Times New Roman" w:hAnsi="Times New Roman" w:cs="Times New Roman"/>
          <w:sz w:val="28"/>
          <w:szCs w:val="28"/>
        </w:rPr>
        <w:t>.</w:t>
      </w:r>
    </w:p>
    <w:sectPr w:rsidR="00AC1AAB" w:rsidRPr="002955A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DF5" w:rsidRDefault="00FC3DF5" w:rsidP="00E1639B">
      <w:pPr>
        <w:spacing w:after="0" w:line="240" w:lineRule="auto"/>
      </w:pPr>
      <w:r>
        <w:separator/>
      </w:r>
    </w:p>
  </w:endnote>
  <w:endnote w:type="continuationSeparator" w:id="0">
    <w:p w:rsidR="00FC3DF5" w:rsidRDefault="00FC3DF5" w:rsidP="00E1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A9" w:rsidRDefault="002955A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A9" w:rsidRDefault="002955A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A9" w:rsidRDefault="002955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DF5" w:rsidRDefault="00FC3DF5" w:rsidP="00E1639B">
      <w:pPr>
        <w:spacing w:after="0" w:line="240" w:lineRule="auto"/>
      </w:pPr>
      <w:r>
        <w:separator/>
      </w:r>
    </w:p>
  </w:footnote>
  <w:footnote w:type="continuationSeparator" w:id="0">
    <w:p w:rsidR="00FC3DF5" w:rsidRDefault="00FC3DF5" w:rsidP="00E16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A9" w:rsidRDefault="002955A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883941"/>
      <w:docPartObj>
        <w:docPartGallery w:val="Watermarks"/>
        <w:docPartUnique/>
      </w:docPartObj>
    </w:sdtPr>
    <w:sdtContent>
      <w:p w:rsidR="00E1639B" w:rsidRDefault="002955A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845" o:spid="_x0000_s2051" type="#_x0000_t136" style="position:absolute;margin-left:0;margin-top:0;width:494.9pt;height:114.2pt;rotation:315;z-index:-251657216;mso-position-horizontal:center;mso-position-horizontal-relative:margin;mso-position-vertical:center;mso-position-vertical-relative:margin" o:allowincell="f" fillcolor="silver" stroked="f">
              <v:fill opacity=".5"/>
              <v:textpath style="font-family:&quot;Calibri&quot;;font-size:1pt" string="خاص وقع ويكي الكويت"/>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A9" w:rsidRDefault="002955A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0642B"/>
    <w:multiLevelType w:val="multilevel"/>
    <w:tmpl w:val="2796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B0BCF"/>
    <w:multiLevelType w:val="multilevel"/>
    <w:tmpl w:val="45CE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B84358"/>
    <w:multiLevelType w:val="multilevel"/>
    <w:tmpl w:val="83DA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6C45E9"/>
    <w:multiLevelType w:val="multilevel"/>
    <w:tmpl w:val="86CA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EE"/>
    <w:rsid w:val="002955A9"/>
    <w:rsid w:val="009A34EE"/>
    <w:rsid w:val="00AC1AAB"/>
    <w:rsid w:val="00E1639B"/>
    <w:rsid w:val="00FC3D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78C1EC4-2454-480A-AD7B-7B9EF8E4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E163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163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1639B"/>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E1639B"/>
    <w:rPr>
      <w:rFonts w:ascii="Times New Roman" w:eastAsia="Times New Roman" w:hAnsi="Times New Roman" w:cs="Times New Roman"/>
      <w:b/>
      <w:bCs/>
      <w:sz w:val="27"/>
      <w:szCs w:val="27"/>
    </w:rPr>
  </w:style>
  <w:style w:type="paragraph" w:styleId="a3">
    <w:name w:val="Normal (Web)"/>
    <w:basedOn w:val="a"/>
    <w:uiPriority w:val="99"/>
    <w:semiHidden/>
    <w:unhideWhenUsed/>
    <w:rsid w:val="00E163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1639B"/>
    <w:rPr>
      <w:b/>
      <w:bCs/>
    </w:rPr>
  </w:style>
  <w:style w:type="character" w:styleId="Hyperlink">
    <w:name w:val="Hyperlink"/>
    <w:basedOn w:val="a0"/>
    <w:uiPriority w:val="99"/>
    <w:semiHidden/>
    <w:unhideWhenUsed/>
    <w:rsid w:val="00E1639B"/>
    <w:rPr>
      <w:color w:val="0000FF"/>
      <w:u w:val="single"/>
    </w:rPr>
  </w:style>
  <w:style w:type="paragraph" w:styleId="a5">
    <w:name w:val="header"/>
    <w:basedOn w:val="a"/>
    <w:link w:val="Char"/>
    <w:uiPriority w:val="99"/>
    <w:unhideWhenUsed/>
    <w:rsid w:val="00E1639B"/>
    <w:pPr>
      <w:tabs>
        <w:tab w:val="center" w:pos="4320"/>
        <w:tab w:val="right" w:pos="8640"/>
      </w:tabs>
      <w:spacing w:after="0" w:line="240" w:lineRule="auto"/>
    </w:pPr>
  </w:style>
  <w:style w:type="character" w:customStyle="1" w:styleId="Char">
    <w:name w:val="رأس الصفحة Char"/>
    <w:basedOn w:val="a0"/>
    <w:link w:val="a5"/>
    <w:uiPriority w:val="99"/>
    <w:rsid w:val="00E1639B"/>
  </w:style>
  <w:style w:type="paragraph" w:styleId="a6">
    <w:name w:val="footer"/>
    <w:basedOn w:val="a"/>
    <w:link w:val="Char0"/>
    <w:uiPriority w:val="99"/>
    <w:unhideWhenUsed/>
    <w:rsid w:val="00E1639B"/>
    <w:pPr>
      <w:tabs>
        <w:tab w:val="center" w:pos="4320"/>
        <w:tab w:val="right" w:pos="8640"/>
      </w:tabs>
      <w:spacing w:after="0" w:line="240" w:lineRule="auto"/>
    </w:pPr>
  </w:style>
  <w:style w:type="character" w:customStyle="1" w:styleId="Char0">
    <w:name w:val="تذييل الصفحة Char"/>
    <w:basedOn w:val="a0"/>
    <w:link w:val="a6"/>
    <w:uiPriority w:val="99"/>
    <w:rsid w:val="00E16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51648">
      <w:bodyDiv w:val="1"/>
      <w:marLeft w:val="0"/>
      <w:marRight w:val="0"/>
      <w:marTop w:val="0"/>
      <w:marBottom w:val="0"/>
      <w:divBdr>
        <w:top w:val="none" w:sz="0" w:space="0" w:color="auto"/>
        <w:left w:val="none" w:sz="0" w:space="0" w:color="auto"/>
        <w:bottom w:val="none" w:sz="0" w:space="0" w:color="auto"/>
        <w:right w:val="none" w:sz="0" w:space="0" w:color="auto"/>
      </w:divBdr>
    </w:div>
    <w:div w:id="188412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3701</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2023-03-30T10:40:00Z</dcterms:created>
  <dcterms:modified xsi:type="dcterms:W3CDTF">2023-03-30T10:40:00Z</dcterms:modified>
</cp:coreProperties>
</file>