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33BD5" w14:textId="6935BDC7" w:rsidR="00B433F6" w:rsidRPr="00B433F6" w:rsidRDefault="00B433F6" w:rsidP="00B433F6">
      <w:pPr>
        <w:rPr>
          <w:rFonts w:ascii="Times New Roman" w:eastAsia="Times New Roman" w:hAnsi="Times New Roman" w:cs="Times New Roman"/>
          <w:b/>
          <w:bCs/>
          <w:sz w:val="24"/>
          <w:szCs w:val="24"/>
          <w:rtl/>
        </w:rPr>
      </w:pPr>
      <w:r w:rsidRPr="00B433F6">
        <w:rPr>
          <w:rFonts w:ascii="Times New Roman" w:eastAsia="Times New Roman" w:hAnsi="Times New Roman" w:cs="Times New Roman"/>
          <w:b/>
          <w:bCs/>
          <w:sz w:val="24"/>
          <w:szCs w:val="24"/>
          <w:rtl/>
        </w:rPr>
        <w:t>تقرير عن سوق المباركية بالانجليزي للصف الخامس الابتدائي</w:t>
      </w:r>
    </w:p>
    <w:p w14:paraId="29BBF9D5" w14:textId="65A0E9C9" w:rsidR="00B433F6" w:rsidRPr="00B433F6" w:rsidRDefault="00B433F6" w:rsidP="00B433F6">
      <w:pPr>
        <w:rPr>
          <w:rFonts w:ascii="Times New Roman" w:eastAsia="Times New Roman" w:hAnsi="Times New Roman" w:cs="Times New Roman"/>
          <w:sz w:val="24"/>
          <w:szCs w:val="24"/>
          <w:rtl/>
        </w:rPr>
      </w:pPr>
      <w:r w:rsidRPr="00B433F6">
        <w:rPr>
          <w:rFonts w:ascii="Times New Roman" w:eastAsia="Times New Roman" w:hAnsi="Times New Roman" w:cs="Times New Roman"/>
          <w:sz w:val="24"/>
          <w:szCs w:val="24"/>
          <w:rtl/>
        </w:rPr>
        <w:t>يحظى سوق المباركية بأهميّة كبيرة كنايةً عن الحُضور التاريخي وعن الرّمزيّة الواسعة التي تحملها تفاصيل سوق المباركة، وفي ذلك نتعرف على تقرير مفصّل للصف الخامس:</w:t>
      </w:r>
    </w:p>
    <w:p w14:paraId="6EA3EED0" w14:textId="27CFB008" w:rsidR="00B433F6" w:rsidRPr="00B433F6" w:rsidRDefault="00B433F6" w:rsidP="00B433F6">
      <w:pPr>
        <w:rPr>
          <w:rFonts w:ascii="Times New Roman" w:eastAsia="Times New Roman" w:hAnsi="Times New Roman" w:cs="Times New Roman"/>
          <w:b/>
          <w:bCs/>
          <w:sz w:val="24"/>
          <w:szCs w:val="24"/>
          <w:rtl/>
        </w:rPr>
      </w:pPr>
      <w:r w:rsidRPr="00B433F6">
        <w:rPr>
          <w:rFonts w:ascii="Times New Roman" w:eastAsia="Times New Roman" w:hAnsi="Times New Roman" w:cs="Times New Roman"/>
          <w:b/>
          <w:bCs/>
          <w:sz w:val="24"/>
          <w:szCs w:val="24"/>
          <w:rtl/>
        </w:rPr>
        <w:t>المقدمة</w:t>
      </w:r>
    </w:p>
    <w:p w14:paraId="220D83A5" w14:textId="77777777" w:rsidR="00B433F6" w:rsidRPr="00B433F6" w:rsidRDefault="00B433F6" w:rsidP="00B433F6">
      <w:pPr>
        <w:rPr>
          <w:rFonts w:ascii="Times New Roman" w:eastAsia="Times New Roman" w:hAnsi="Times New Roman" w:cs="Times New Roman"/>
          <w:sz w:val="24"/>
          <w:szCs w:val="24"/>
        </w:rPr>
      </w:pPr>
      <w:r w:rsidRPr="00B433F6">
        <w:rPr>
          <w:rFonts w:ascii="Times New Roman" w:eastAsia="Times New Roman" w:hAnsi="Times New Roman" w:cs="Times New Roman"/>
          <w:sz w:val="24"/>
          <w:szCs w:val="24"/>
        </w:rPr>
        <w:t xml:space="preserve">The </w:t>
      </w:r>
      <w:proofErr w:type="spellStart"/>
      <w:r w:rsidRPr="00B433F6">
        <w:rPr>
          <w:rFonts w:ascii="Times New Roman" w:eastAsia="Times New Roman" w:hAnsi="Times New Roman" w:cs="Times New Roman"/>
          <w:sz w:val="24"/>
          <w:szCs w:val="24"/>
        </w:rPr>
        <w:t>Mubarakiya</w:t>
      </w:r>
      <w:proofErr w:type="spellEnd"/>
      <w:r w:rsidRPr="00B433F6">
        <w:rPr>
          <w:rFonts w:ascii="Times New Roman" w:eastAsia="Times New Roman" w:hAnsi="Times New Roman" w:cs="Times New Roman"/>
          <w:sz w:val="24"/>
          <w:szCs w:val="24"/>
        </w:rPr>
        <w:t xml:space="preserve"> Market is one of the most prominent popular markets in the State of Kuwait, which is receiving great attention and symbolism, due to the long historical extension that was with the year 1897 AD, and the </w:t>
      </w:r>
      <w:proofErr w:type="spellStart"/>
      <w:r w:rsidRPr="00B433F6">
        <w:rPr>
          <w:rFonts w:ascii="Times New Roman" w:eastAsia="Times New Roman" w:hAnsi="Times New Roman" w:cs="Times New Roman"/>
          <w:sz w:val="24"/>
          <w:szCs w:val="24"/>
        </w:rPr>
        <w:t>Mubarakiya</w:t>
      </w:r>
      <w:proofErr w:type="spellEnd"/>
      <w:r w:rsidRPr="00B433F6">
        <w:rPr>
          <w:rFonts w:ascii="Times New Roman" w:eastAsia="Times New Roman" w:hAnsi="Times New Roman" w:cs="Times New Roman"/>
          <w:sz w:val="24"/>
          <w:szCs w:val="24"/>
        </w:rPr>
        <w:t xml:space="preserve"> market grew up after Sheikh Mubarak Al -Sabah ordered the adoption of a special shop to listen to the complaints of citizens and their suggestions in the Qibla region, Then the Foundation developed until it became an official court, and the merchants gathered from it everywhere to exchange goods with the goods coming from the port, then the matter developed until it became an official market for all the people of Kuwait and the destination of all trading from the Arab Gulf region</w:t>
      </w:r>
      <w:r w:rsidRPr="00B433F6">
        <w:rPr>
          <w:rFonts w:ascii="Times New Roman" w:eastAsia="Times New Roman" w:hAnsi="Times New Roman" w:cs="Times New Roman"/>
          <w:sz w:val="24"/>
          <w:szCs w:val="24"/>
          <w:rtl/>
        </w:rPr>
        <w:t>.</w:t>
      </w:r>
    </w:p>
    <w:p w14:paraId="7DA2DB96" w14:textId="1AC92009" w:rsidR="00B433F6" w:rsidRDefault="00B433F6" w:rsidP="00B433F6">
      <w:pPr>
        <w:rPr>
          <w:rFonts w:ascii="Times New Roman" w:eastAsia="Times New Roman" w:hAnsi="Times New Roman" w:cs="Times New Roman"/>
          <w:sz w:val="24"/>
          <w:szCs w:val="24"/>
          <w:rtl/>
        </w:rPr>
      </w:pPr>
      <w:r w:rsidRPr="00B433F6">
        <w:rPr>
          <w:rFonts w:ascii="Times New Roman" w:eastAsia="Times New Roman" w:hAnsi="Times New Roman" w:cs="Times New Roman"/>
          <w:sz w:val="24"/>
          <w:szCs w:val="24"/>
          <w:rtl/>
        </w:rPr>
        <w:t>الترجمة: يُعتبر سوق المباركية أحد أبرز الأسواق الشّعبية في دولة الكويت والتي تحظى باهتمام ورمزيّة كبيرة، وذلك بسبب الامتداد التاريخي الطّويل الذين كان مع العام 1897 م، وقد نشأ سوق المباركيّة بعد أن أمر الشّيخ مبارك الصّباح باعتماد دكّان خاص للاستماع إلى شكاوى المُواطنين واقتراحاتهم في منطقة القبلة، ثمّ تطوّرت المؤسسة حتّى صارت محكمة رسميّة، فتجمّع حولها التّجار من كلّ مكان لتبادل البضائع مع البضاعة القادمة من الميناء، ثمّ تطوّر الأمر حتّى صار سوقًا رسميًا لجميع أهل الكويت ومقصدًا لجميع التّجار من منطقة الخليج العربي.</w:t>
      </w:r>
    </w:p>
    <w:p w14:paraId="30DEA747" w14:textId="0A31C73C" w:rsidR="00B433F6" w:rsidRPr="00B433F6" w:rsidRDefault="00B433F6" w:rsidP="00B433F6">
      <w:pPr>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العرض</w:t>
      </w:r>
    </w:p>
    <w:p w14:paraId="6BCEFCCE" w14:textId="77777777" w:rsidR="00B433F6" w:rsidRPr="00B433F6" w:rsidRDefault="00B433F6" w:rsidP="00B433F6">
      <w:pPr>
        <w:rPr>
          <w:rFonts w:ascii="Times New Roman" w:eastAsia="Times New Roman" w:hAnsi="Times New Roman" w:cs="Times New Roman"/>
          <w:sz w:val="24"/>
          <w:szCs w:val="24"/>
        </w:rPr>
      </w:pPr>
      <w:r w:rsidRPr="00B433F6">
        <w:rPr>
          <w:rFonts w:ascii="Times New Roman" w:eastAsia="Times New Roman" w:hAnsi="Times New Roman" w:cs="Times New Roman"/>
          <w:sz w:val="24"/>
          <w:szCs w:val="24"/>
        </w:rPr>
        <w:t xml:space="preserve">The importance of the </w:t>
      </w:r>
      <w:proofErr w:type="spellStart"/>
      <w:r w:rsidRPr="00B433F6">
        <w:rPr>
          <w:rFonts w:ascii="Times New Roman" w:eastAsia="Times New Roman" w:hAnsi="Times New Roman" w:cs="Times New Roman"/>
          <w:sz w:val="24"/>
          <w:szCs w:val="24"/>
        </w:rPr>
        <w:t>Mubarakiya</w:t>
      </w:r>
      <w:proofErr w:type="spellEnd"/>
      <w:r w:rsidRPr="00B433F6">
        <w:rPr>
          <w:rFonts w:ascii="Times New Roman" w:eastAsia="Times New Roman" w:hAnsi="Times New Roman" w:cs="Times New Roman"/>
          <w:sz w:val="24"/>
          <w:szCs w:val="24"/>
        </w:rPr>
        <w:t xml:space="preserve"> market starts from turning it into a destination for tourists from everywhere, after the court was converted into a museum that contains personal holdings of Sheikh Mubarak Al -Sabah, and the market was named by this name to confirm its bounty, where the tourists enjoy the popular atmosphere of the market, and all products, goods and materials The food he wants</w:t>
      </w:r>
      <w:r w:rsidRPr="00B433F6">
        <w:rPr>
          <w:rFonts w:ascii="Times New Roman" w:eastAsia="Times New Roman" w:hAnsi="Times New Roman" w:cs="Times New Roman"/>
          <w:sz w:val="24"/>
          <w:szCs w:val="24"/>
          <w:rtl/>
        </w:rPr>
        <w:t>.</w:t>
      </w:r>
    </w:p>
    <w:p w14:paraId="740D4E61" w14:textId="74E665B5" w:rsidR="00B433F6" w:rsidRPr="00B433F6" w:rsidRDefault="00B433F6" w:rsidP="00B433F6">
      <w:pPr>
        <w:rPr>
          <w:rFonts w:ascii="Times New Roman" w:eastAsia="Times New Roman" w:hAnsi="Times New Roman" w:cs="Times New Roman"/>
          <w:sz w:val="24"/>
          <w:szCs w:val="24"/>
          <w:rtl/>
        </w:rPr>
      </w:pPr>
      <w:r w:rsidRPr="00B433F6">
        <w:rPr>
          <w:rFonts w:ascii="Times New Roman" w:eastAsia="Times New Roman" w:hAnsi="Times New Roman" w:cs="Times New Roman"/>
          <w:sz w:val="24"/>
          <w:szCs w:val="24"/>
          <w:rtl/>
        </w:rPr>
        <w:t>الترجمة: تنطلق أهميّة سوق المباركية من تحّولّه إلى مقصد للسيّاح من كلّ مكان، وذلك بعد أن تمّ تحويل المحكمة إلى متحف يحتوي على مقتنيات شخصيّة للشيخ مبارك الصّباح، وقد تمّ تسمية السّوق بهذا الاسم للتأكيد على فضله، حيث يتمتّع السّائح بالأجواء الشّعبيّة للسوق، وكافّة المنتجات والسّلع والمواد الغذائيّة التي يرغب الشّخص بها.</w:t>
      </w:r>
    </w:p>
    <w:p w14:paraId="3D84E30A" w14:textId="77777777" w:rsidR="00B433F6" w:rsidRPr="00B433F6" w:rsidRDefault="00B433F6" w:rsidP="00B433F6">
      <w:pPr>
        <w:rPr>
          <w:rFonts w:ascii="Times New Roman" w:eastAsia="Times New Roman" w:hAnsi="Times New Roman" w:cs="Times New Roman"/>
          <w:sz w:val="24"/>
          <w:szCs w:val="24"/>
        </w:rPr>
      </w:pPr>
      <w:r w:rsidRPr="00B433F6">
        <w:rPr>
          <w:rFonts w:ascii="Times New Roman" w:eastAsia="Times New Roman" w:hAnsi="Times New Roman" w:cs="Times New Roman"/>
          <w:sz w:val="24"/>
          <w:szCs w:val="24"/>
        </w:rPr>
        <w:t xml:space="preserve">There are many sub -markets in the </w:t>
      </w:r>
      <w:proofErr w:type="spellStart"/>
      <w:r w:rsidRPr="00B433F6">
        <w:rPr>
          <w:rFonts w:ascii="Times New Roman" w:eastAsia="Times New Roman" w:hAnsi="Times New Roman" w:cs="Times New Roman"/>
          <w:sz w:val="24"/>
          <w:szCs w:val="24"/>
        </w:rPr>
        <w:t>Mubarakiya</w:t>
      </w:r>
      <w:proofErr w:type="spellEnd"/>
      <w:r w:rsidRPr="00B433F6">
        <w:rPr>
          <w:rFonts w:ascii="Times New Roman" w:eastAsia="Times New Roman" w:hAnsi="Times New Roman" w:cs="Times New Roman"/>
          <w:sz w:val="24"/>
          <w:szCs w:val="24"/>
        </w:rPr>
        <w:t xml:space="preserve"> market that sells different products, as it contains a special market for selling dates, a market for selling clothing for both men and women, and on a market for sea and fish products, the gold market and other markets that meet all the needs, therefore It is a place to attract tourists of different nationalities to visit Kuwait</w:t>
      </w:r>
      <w:r w:rsidRPr="00B433F6">
        <w:rPr>
          <w:rFonts w:ascii="Times New Roman" w:eastAsia="Times New Roman" w:hAnsi="Times New Roman" w:cs="Times New Roman"/>
          <w:sz w:val="24"/>
          <w:szCs w:val="24"/>
          <w:rtl/>
        </w:rPr>
        <w:t>.</w:t>
      </w:r>
    </w:p>
    <w:p w14:paraId="53A42438" w14:textId="4DBE5B80" w:rsidR="00B433F6" w:rsidRPr="00B433F6" w:rsidRDefault="00B433F6" w:rsidP="00B433F6">
      <w:pPr>
        <w:rPr>
          <w:rFonts w:ascii="Times New Roman" w:eastAsia="Times New Roman" w:hAnsi="Times New Roman" w:cs="Times New Roman"/>
          <w:sz w:val="24"/>
          <w:szCs w:val="24"/>
          <w:rtl/>
        </w:rPr>
      </w:pPr>
      <w:r w:rsidRPr="00B433F6">
        <w:rPr>
          <w:rFonts w:ascii="Times New Roman" w:eastAsia="Times New Roman" w:hAnsi="Times New Roman" w:cs="Times New Roman"/>
          <w:sz w:val="24"/>
          <w:szCs w:val="24"/>
          <w:rtl/>
        </w:rPr>
        <w:t>الترجمة: يُوجد في سوق المباركيّة العديد من الأسواق الفرعيّة التي تقوم على بيع المُنتجات المختلفة، حيث يحتوي على سوق خاص لبيع التمر، وعلى سوق لبيع الألبسة لكل من الرجال والنساء، وعلى سوق خاص بمنتجات البحر والأسماك، وسوق الذّهب وغيرها من الأسواق التي تلبّي كافّة الاحتياجات، ولذلك يُعتبر مكانًا لجذب السّياح من مختلف الجنسيات لزيارة الكويت.</w:t>
      </w:r>
    </w:p>
    <w:p w14:paraId="4FC9E2DE" w14:textId="464F8D24" w:rsidR="00B433F6" w:rsidRPr="00B433F6" w:rsidRDefault="00B433F6" w:rsidP="00B433F6">
      <w:pPr>
        <w:rPr>
          <w:rFonts w:ascii="Times New Roman" w:eastAsia="Times New Roman" w:hAnsi="Times New Roman" w:cs="Times New Roman"/>
          <w:b/>
          <w:bCs/>
          <w:sz w:val="24"/>
          <w:szCs w:val="24"/>
          <w:rtl/>
        </w:rPr>
      </w:pPr>
      <w:r w:rsidRPr="00B433F6">
        <w:rPr>
          <w:rFonts w:ascii="Times New Roman" w:eastAsia="Times New Roman" w:hAnsi="Times New Roman" w:cs="Times New Roman"/>
          <w:b/>
          <w:bCs/>
          <w:sz w:val="24"/>
          <w:szCs w:val="24"/>
          <w:rtl/>
        </w:rPr>
        <w:t>الخاتمة </w:t>
      </w:r>
    </w:p>
    <w:p w14:paraId="0F112F80" w14:textId="77777777" w:rsidR="00B433F6" w:rsidRPr="00B433F6" w:rsidRDefault="00B433F6" w:rsidP="00B433F6">
      <w:pPr>
        <w:rPr>
          <w:rFonts w:ascii="Times New Roman" w:eastAsia="Times New Roman" w:hAnsi="Times New Roman" w:cs="Times New Roman"/>
          <w:sz w:val="24"/>
          <w:szCs w:val="24"/>
        </w:rPr>
      </w:pPr>
      <w:r w:rsidRPr="00B433F6">
        <w:rPr>
          <w:rFonts w:ascii="Times New Roman" w:eastAsia="Times New Roman" w:hAnsi="Times New Roman" w:cs="Times New Roman"/>
          <w:sz w:val="24"/>
          <w:szCs w:val="24"/>
        </w:rPr>
        <w:t xml:space="preserve">The Kuwaiti government has taken care of the </w:t>
      </w:r>
      <w:proofErr w:type="spellStart"/>
      <w:r w:rsidRPr="00B433F6">
        <w:rPr>
          <w:rFonts w:ascii="Times New Roman" w:eastAsia="Times New Roman" w:hAnsi="Times New Roman" w:cs="Times New Roman"/>
          <w:sz w:val="24"/>
          <w:szCs w:val="24"/>
        </w:rPr>
        <w:t>Mubarakiya</w:t>
      </w:r>
      <w:proofErr w:type="spellEnd"/>
      <w:r w:rsidRPr="00B433F6">
        <w:rPr>
          <w:rFonts w:ascii="Times New Roman" w:eastAsia="Times New Roman" w:hAnsi="Times New Roman" w:cs="Times New Roman"/>
          <w:sz w:val="24"/>
          <w:szCs w:val="24"/>
        </w:rPr>
        <w:t xml:space="preserve"> market throughout the ages due to the value of the historical market and due to the importance of the activities that are based on attracting tourists from different countries of the world, which is evidence of Kuwait's historical presence, and emphasizing the adherence to heritage, while preserving the civilizational nature of these buildings and those ancient professions, which started More than </w:t>
      </w:r>
      <w:r w:rsidRPr="00B433F6">
        <w:rPr>
          <w:rFonts w:ascii="Times New Roman" w:eastAsia="Times New Roman" w:hAnsi="Times New Roman" w:cs="Times New Roman"/>
          <w:sz w:val="24"/>
          <w:szCs w:val="24"/>
        </w:rPr>
        <w:lastRenderedPageBreak/>
        <w:t>125 years ago, as well as to emphasize the gratitude of Sheikh Mubarak Al -Sabah, who is considered the builder of the market</w:t>
      </w:r>
      <w:r w:rsidRPr="00B433F6">
        <w:rPr>
          <w:rFonts w:ascii="Times New Roman" w:eastAsia="Times New Roman" w:hAnsi="Times New Roman" w:cs="Times New Roman"/>
          <w:sz w:val="24"/>
          <w:szCs w:val="24"/>
          <w:rtl/>
        </w:rPr>
        <w:t>.</w:t>
      </w:r>
    </w:p>
    <w:p w14:paraId="34D85C55" w14:textId="2157F49A" w:rsidR="0056611D" w:rsidRPr="00B433F6" w:rsidRDefault="00B433F6" w:rsidP="00B433F6">
      <w:r w:rsidRPr="00B433F6">
        <w:rPr>
          <w:rFonts w:ascii="Times New Roman" w:eastAsia="Times New Roman" w:hAnsi="Times New Roman" w:cs="Times New Roman"/>
          <w:sz w:val="24"/>
          <w:szCs w:val="24"/>
          <w:rtl/>
        </w:rPr>
        <w:t>الترجمة: اهتمت الحكومة الكويتية بسوق المباركيّة على مرّ العُصور نظرًا لقيمة السّوق التاريخيّة ونظرًا لأهميّة الفعاليات التي تقوم على جذب السيّاح من مُختلف دول العالم، وهو دليل على حُضور الكويت التاريخي، والتأكيد على التمسّك بالتراث ، مع الحفاظ على الطّابع الحضاري لتلك الأبنية وتلك المِهن القديمة، التي بدأت قبل ما يزيد عن 125 عام، وكذلك للتأكيد على الامتنان للشيخ مبارك الصباح الذي يُعتبر باني السّوق.</w:t>
      </w:r>
    </w:p>
    <w:sectPr w:rsidR="0056611D" w:rsidRPr="00B433F6"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4264" w14:textId="77777777" w:rsidR="002739BE" w:rsidRDefault="002739BE" w:rsidP="00723828">
      <w:pPr>
        <w:spacing w:after="0" w:line="240" w:lineRule="auto"/>
      </w:pPr>
      <w:r>
        <w:separator/>
      </w:r>
    </w:p>
  </w:endnote>
  <w:endnote w:type="continuationSeparator" w:id="0">
    <w:p w14:paraId="27896DAD" w14:textId="77777777" w:rsidR="002739BE" w:rsidRDefault="002739BE"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78E7" w14:textId="77777777" w:rsidR="002739BE" w:rsidRDefault="002739BE" w:rsidP="00723828">
      <w:pPr>
        <w:spacing w:after="0" w:line="240" w:lineRule="auto"/>
      </w:pPr>
      <w:r>
        <w:separator/>
      </w:r>
    </w:p>
  </w:footnote>
  <w:footnote w:type="continuationSeparator" w:id="0">
    <w:p w14:paraId="3EAA67C2" w14:textId="77777777" w:rsidR="002739BE" w:rsidRDefault="002739BE"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2739BE"/>
    <w:rsid w:val="003010D6"/>
    <w:rsid w:val="004E68FC"/>
    <w:rsid w:val="00525D5D"/>
    <w:rsid w:val="0056611D"/>
    <w:rsid w:val="00611876"/>
    <w:rsid w:val="00723828"/>
    <w:rsid w:val="00930C36"/>
    <w:rsid w:val="00B433F6"/>
    <w:rsid w:val="00B607BA"/>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 w:type="character" w:styleId="Hyperlink">
    <w:name w:val="Hyperlink"/>
    <w:basedOn w:val="a0"/>
    <w:uiPriority w:val="99"/>
    <w:semiHidden/>
    <w:unhideWhenUsed/>
    <w:rsid w:val="00B4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 w:id="19174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581</Words>
  <Characters>3318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2023-02-28T09:57:00Z</cp:lastPrinted>
  <dcterms:created xsi:type="dcterms:W3CDTF">2023-02-28T18:23:00Z</dcterms:created>
  <dcterms:modified xsi:type="dcterms:W3CDTF">2023-02-28T18:23:00Z</dcterms:modified>
</cp:coreProperties>
</file>