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FB2" w:rsidRDefault="00585FB2" w:rsidP="00585FB2">
      <w:pPr>
        <w:pStyle w:val="2"/>
        <w:jc w:val="right"/>
      </w:pPr>
      <w:r>
        <w:rPr>
          <w:rtl/>
        </w:rPr>
        <w:t>موضوع تعبير عن التسامح مقدمة عرض خاتمة اولى ثانوي</w:t>
      </w:r>
    </w:p>
    <w:p w:rsidR="00585FB2" w:rsidRPr="00585FB2" w:rsidRDefault="00585FB2" w:rsidP="00585FB2">
      <w:pPr>
        <w:pStyle w:val="a3"/>
        <w:jc w:val="right"/>
        <w:rPr>
          <w:sz w:val="28"/>
          <w:szCs w:val="28"/>
        </w:rPr>
      </w:pPr>
      <w:r w:rsidRPr="00585FB2">
        <w:rPr>
          <w:sz w:val="28"/>
          <w:szCs w:val="28"/>
          <w:rtl/>
        </w:rPr>
        <w:t xml:space="preserve">نظرًا لأهمية خُلق التسامح في المجتمعات وفي حياة الأفراد، تحرص الهيئة التعليمية في المدارس إلى تناول موضوع التسامح ضمن مناهج التعليم في مختلف المراحل الدراسية، وذلك من أجل </w:t>
      </w:r>
      <w:bookmarkStart w:id="0" w:name="_GoBack"/>
      <w:bookmarkEnd w:id="0"/>
      <w:r w:rsidRPr="00585FB2">
        <w:rPr>
          <w:sz w:val="28"/>
          <w:szCs w:val="28"/>
          <w:rtl/>
        </w:rPr>
        <w:t>تسليط الضوء على ذلك الخلق الحسن وأهميته وفوائده العديدة التي تعود على الجميع، وعبر التالي سنتناول نموذج موضوع تعبير عن التسامح بالعناصر</w:t>
      </w:r>
      <w:r w:rsidRPr="00585FB2">
        <w:rPr>
          <w:sz w:val="28"/>
          <w:szCs w:val="28"/>
        </w:rPr>
        <w:t>:</w:t>
      </w:r>
      <w:r w:rsidRPr="00585FB2">
        <w:rPr>
          <w:sz w:val="28"/>
          <w:szCs w:val="28"/>
        </w:rPr>
        <w:t xml:space="preserve"> </w:t>
      </w:r>
    </w:p>
    <w:p w:rsidR="00585FB2" w:rsidRPr="00585FB2" w:rsidRDefault="00585FB2" w:rsidP="00585FB2">
      <w:pPr>
        <w:pStyle w:val="3"/>
        <w:jc w:val="right"/>
        <w:rPr>
          <w:sz w:val="32"/>
          <w:szCs w:val="32"/>
        </w:rPr>
      </w:pPr>
      <w:r w:rsidRPr="00585FB2">
        <w:rPr>
          <w:sz w:val="32"/>
          <w:szCs w:val="32"/>
          <w:rtl/>
        </w:rPr>
        <w:t>المقدمة</w:t>
      </w:r>
    </w:p>
    <w:p w:rsidR="00585FB2" w:rsidRPr="00585FB2" w:rsidRDefault="00585FB2" w:rsidP="00585FB2">
      <w:pPr>
        <w:pStyle w:val="a3"/>
        <w:jc w:val="right"/>
        <w:rPr>
          <w:sz w:val="28"/>
          <w:szCs w:val="28"/>
        </w:rPr>
      </w:pPr>
      <w:r w:rsidRPr="00585FB2">
        <w:rPr>
          <w:sz w:val="28"/>
          <w:szCs w:val="28"/>
          <w:rtl/>
        </w:rPr>
        <w:t>التسامح يعني العفو والتساهل مع الأشخاص المخطئين، وعدم التخلّي عنهم لمجرد وجود اختلاف فيما بينهم، لذا فإنّ التسامح هو أسلوب حياة للعيش براحة وسعادة، وإن تحلّى به المرء كان أبعد ما يكون عن سائر أنواع التطرف والتعصّب والعنف، وأصبح إنسانًا ساميًا بأخلاقه، يحترم الآخرين من حوله على اختلاف دياناتهم وأعراقهم وألوانهم</w:t>
      </w:r>
      <w:r w:rsidRPr="00585FB2">
        <w:rPr>
          <w:sz w:val="28"/>
          <w:szCs w:val="28"/>
        </w:rPr>
        <w:t>.</w:t>
      </w:r>
    </w:p>
    <w:p w:rsidR="00585FB2" w:rsidRPr="00585FB2" w:rsidRDefault="00585FB2" w:rsidP="00585FB2">
      <w:pPr>
        <w:pStyle w:val="3"/>
        <w:jc w:val="right"/>
        <w:rPr>
          <w:sz w:val="32"/>
          <w:szCs w:val="32"/>
        </w:rPr>
      </w:pPr>
      <w:r w:rsidRPr="00585FB2">
        <w:rPr>
          <w:sz w:val="32"/>
          <w:szCs w:val="32"/>
          <w:rtl/>
        </w:rPr>
        <w:t>العرض</w:t>
      </w:r>
    </w:p>
    <w:p w:rsidR="00585FB2" w:rsidRPr="00585FB2" w:rsidRDefault="00585FB2" w:rsidP="00585FB2">
      <w:pPr>
        <w:pStyle w:val="a3"/>
        <w:jc w:val="right"/>
        <w:rPr>
          <w:sz w:val="28"/>
          <w:szCs w:val="28"/>
        </w:rPr>
      </w:pPr>
      <w:r w:rsidRPr="00585FB2">
        <w:rPr>
          <w:sz w:val="28"/>
          <w:szCs w:val="28"/>
          <w:rtl/>
        </w:rPr>
        <w:t>يعد مفهوم التسامح من المفاهيم المثيرة للجدل، ولعل السبب في ذلك لكونه لا يقوم على مبدأ المعاملة بالمثل، على غرار ما تقوم عليه المفاهيم الأخرى كالحب والاحترام، إلّا أنّ التسامح مهم في المجتمع لجعله أكثر تماسكًا وسلامًا، حيثُ يستطيع الإنسان حينها التعبير عن آرائه وأفكاره دون خوف أو اضطهاد، فيكون هناك أشخاص أكثر فعالية في المجتمع</w:t>
      </w:r>
      <w:r w:rsidRPr="00585FB2">
        <w:rPr>
          <w:sz w:val="28"/>
          <w:szCs w:val="28"/>
        </w:rPr>
        <w:t>.</w:t>
      </w:r>
    </w:p>
    <w:p w:rsidR="00585FB2" w:rsidRPr="00585FB2" w:rsidRDefault="00585FB2" w:rsidP="00585FB2">
      <w:pPr>
        <w:pStyle w:val="a3"/>
        <w:jc w:val="right"/>
        <w:rPr>
          <w:sz w:val="28"/>
          <w:szCs w:val="28"/>
        </w:rPr>
      </w:pPr>
      <w:r w:rsidRPr="00585FB2">
        <w:rPr>
          <w:sz w:val="28"/>
          <w:szCs w:val="28"/>
          <w:rtl/>
        </w:rPr>
        <w:t>كما أنّ أهمية التسامح تكمن في كونه يفسح المجال لخلق مجتمع أكثر قوة وتقدم، وذلك من خلال إمكانية التعبير عن الآراء والأفكار بوضوح دون خوف أو قلق، حيثُ أنّ المجتمع غير المتسامح يُجبر الأفراد على الالتزام بنمط معين وعقلية واحدة تناسب الج</w:t>
      </w:r>
      <w:r w:rsidRPr="00585FB2">
        <w:rPr>
          <w:rFonts w:hint="cs"/>
          <w:sz w:val="28"/>
          <w:szCs w:val="28"/>
          <w:rtl/>
          <w:lang w:bidi="ar-LB"/>
        </w:rPr>
        <w:t>م</w:t>
      </w:r>
      <w:proofErr w:type="spellStart"/>
      <w:r w:rsidRPr="00585FB2">
        <w:rPr>
          <w:sz w:val="28"/>
          <w:szCs w:val="28"/>
          <w:rtl/>
        </w:rPr>
        <w:t>يع</w:t>
      </w:r>
      <w:proofErr w:type="spellEnd"/>
      <w:r w:rsidRPr="00585FB2">
        <w:rPr>
          <w:sz w:val="28"/>
          <w:szCs w:val="28"/>
          <w:rtl/>
        </w:rPr>
        <w:t>، وتقمع تلك المواهب والأفكار الإبداعية المميزة التي تلعب دورًا مهمًا في نهضة المجتمع</w:t>
      </w:r>
      <w:r w:rsidRPr="00585FB2">
        <w:rPr>
          <w:sz w:val="28"/>
          <w:szCs w:val="28"/>
        </w:rPr>
        <w:t>.</w:t>
      </w:r>
    </w:p>
    <w:p w:rsidR="00585FB2" w:rsidRDefault="00585FB2" w:rsidP="00585FB2">
      <w:pPr>
        <w:pStyle w:val="a3"/>
        <w:jc w:val="right"/>
      </w:pPr>
      <w:r w:rsidRPr="00585FB2">
        <w:rPr>
          <w:sz w:val="28"/>
          <w:szCs w:val="28"/>
          <w:rtl/>
        </w:rPr>
        <w:t>إنّ لوجود خلق التسامح بين الأفراد في المجتمع آثار إيجابية عديدة، فهي تقلل من مقدار العنف المرتكب من أجل تماسك المجتمع، وتقليل الجرائم المرتكبة نتيجة اختلاف العرق والدين، مما ينتج عنه مجتمعًا أكثر تعاطفًا وأقل عنفًا، وأكثر إنتاجية وسلامًا من خلال تسليط الضوء على نقاط القوة لدى الآخرين، وبالتالي يوفر للمجتمع السعادة والازدهار والرّقي</w:t>
      </w:r>
      <w:r>
        <w:t>.</w:t>
      </w:r>
    </w:p>
    <w:p w:rsidR="00585FB2" w:rsidRPr="00585FB2" w:rsidRDefault="00585FB2" w:rsidP="00585FB2">
      <w:pPr>
        <w:pStyle w:val="3"/>
        <w:jc w:val="right"/>
        <w:rPr>
          <w:sz w:val="32"/>
          <w:szCs w:val="32"/>
        </w:rPr>
      </w:pPr>
      <w:r w:rsidRPr="00585FB2">
        <w:rPr>
          <w:sz w:val="32"/>
          <w:szCs w:val="32"/>
          <w:rtl/>
        </w:rPr>
        <w:t>الخاتمة</w:t>
      </w:r>
    </w:p>
    <w:p w:rsidR="001151BE" w:rsidRPr="00585FB2" w:rsidRDefault="00585FB2" w:rsidP="00585FB2">
      <w:pPr>
        <w:pStyle w:val="a3"/>
        <w:jc w:val="right"/>
        <w:rPr>
          <w:rFonts w:hint="cs"/>
          <w:sz w:val="28"/>
          <w:szCs w:val="28"/>
        </w:rPr>
      </w:pPr>
      <w:r w:rsidRPr="00585FB2">
        <w:rPr>
          <w:sz w:val="28"/>
          <w:szCs w:val="28"/>
          <w:rtl/>
        </w:rPr>
        <w:t>لذا يجب الحرص على تمتع الأفراد بصفة التسامح والعفو، لما تولّده في داخل النفس البشرية من آثار إيجابية وفوائد عديدة تعود على الفرد ليصبح عنصرًا فعالًا في المجتمع، وبالمقابل ينعكس ذلك على المجتمع كله، فيصبح أكثر صلاحًا وازدهارًا وأمنًا وسلامًا</w:t>
      </w:r>
      <w:r w:rsidRPr="00585FB2">
        <w:rPr>
          <w:sz w:val="28"/>
          <w:szCs w:val="28"/>
        </w:rPr>
        <w:t>.</w:t>
      </w:r>
    </w:p>
    <w:sectPr w:rsidR="001151BE" w:rsidRPr="00585FB2" w:rsidSect="00F849D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0D7" w:rsidRDefault="002010D7" w:rsidP="00736860">
      <w:pPr>
        <w:spacing w:after="0" w:line="240" w:lineRule="auto"/>
      </w:pPr>
      <w:r>
        <w:separator/>
      </w:r>
    </w:p>
  </w:endnote>
  <w:endnote w:type="continuationSeparator" w:id="0">
    <w:p w:rsidR="002010D7" w:rsidRDefault="002010D7" w:rsidP="00736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860" w:rsidRDefault="0073686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860" w:rsidRDefault="0073686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860" w:rsidRDefault="0073686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0D7" w:rsidRDefault="002010D7" w:rsidP="00736860">
      <w:pPr>
        <w:spacing w:after="0" w:line="240" w:lineRule="auto"/>
      </w:pPr>
      <w:r>
        <w:separator/>
      </w:r>
    </w:p>
  </w:footnote>
  <w:footnote w:type="continuationSeparator" w:id="0">
    <w:p w:rsidR="002010D7" w:rsidRDefault="002010D7" w:rsidP="007368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860" w:rsidRDefault="00736860">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995848"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860" w:rsidRDefault="00736860">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995849"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860" w:rsidRDefault="00736860">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995847"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0F9"/>
    <w:rsid w:val="001151BE"/>
    <w:rsid w:val="002010D7"/>
    <w:rsid w:val="003510F9"/>
    <w:rsid w:val="00585FB2"/>
    <w:rsid w:val="00736860"/>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3510F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3510F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510F9"/>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3510F9"/>
    <w:rPr>
      <w:rFonts w:ascii="Times New Roman" w:eastAsia="Times New Roman" w:hAnsi="Times New Roman" w:cs="Times New Roman"/>
      <w:b/>
      <w:bCs/>
      <w:sz w:val="27"/>
      <w:szCs w:val="27"/>
    </w:rPr>
  </w:style>
  <w:style w:type="paragraph" w:styleId="a3">
    <w:name w:val="Normal (Web)"/>
    <w:basedOn w:val="a"/>
    <w:uiPriority w:val="99"/>
    <w:unhideWhenUsed/>
    <w:rsid w:val="003510F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510F9"/>
    <w:rPr>
      <w:b/>
      <w:bCs/>
    </w:rPr>
  </w:style>
  <w:style w:type="character" w:styleId="Hyperlink">
    <w:name w:val="Hyperlink"/>
    <w:basedOn w:val="a0"/>
    <w:uiPriority w:val="99"/>
    <w:semiHidden/>
    <w:unhideWhenUsed/>
    <w:rsid w:val="003510F9"/>
    <w:rPr>
      <w:color w:val="0000FF"/>
      <w:u w:val="single"/>
    </w:rPr>
  </w:style>
  <w:style w:type="paragraph" w:styleId="a5">
    <w:name w:val="header"/>
    <w:basedOn w:val="a"/>
    <w:link w:val="Char"/>
    <w:uiPriority w:val="99"/>
    <w:unhideWhenUsed/>
    <w:rsid w:val="00736860"/>
    <w:pPr>
      <w:tabs>
        <w:tab w:val="center" w:pos="4153"/>
        <w:tab w:val="right" w:pos="8306"/>
      </w:tabs>
      <w:spacing w:after="0" w:line="240" w:lineRule="auto"/>
    </w:pPr>
  </w:style>
  <w:style w:type="character" w:customStyle="1" w:styleId="Char">
    <w:name w:val="رأس الصفحة Char"/>
    <w:basedOn w:val="a0"/>
    <w:link w:val="a5"/>
    <w:uiPriority w:val="99"/>
    <w:rsid w:val="00736860"/>
  </w:style>
  <w:style w:type="paragraph" w:styleId="a6">
    <w:name w:val="footer"/>
    <w:basedOn w:val="a"/>
    <w:link w:val="Char0"/>
    <w:uiPriority w:val="99"/>
    <w:unhideWhenUsed/>
    <w:rsid w:val="00736860"/>
    <w:pPr>
      <w:tabs>
        <w:tab w:val="center" w:pos="4153"/>
        <w:tab w:val="right" w:pos="8306"/>
      </w:tabs>
      <w:spacing w:after="0" w:line="240" w:lineRule="auto"/>
    </w:pPr>
  </w:style>
  <w:style w:type="character" w:customStyle="1" w:styleId="Char0">
    <w:name w:val="تذييل الصفحة Char"/>
    <w:basedOn w:val="a0"/>
    <w:link w:val="a6"/>
    <w:uiPriority w:val="99"/>
    <w:rsid w:val="007368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3510F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3510F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510F9"/>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3510F9"/>
    <w:rPr>
      <w:rFonts w:ascii="Times New Roman" w:eastAsia="Times New Roman" w:hAnsi="Times New Roman" w:cs="Times New Roman"/>
      <w:b/>
      <w:bCs/>
      <w:sz w:val="27"/>
      <w:szCs w:val="27"/>
    </w:rPr>
  </w:style>
  <w:style w:type="paragraph" w:styleId="a3">
    <w:name w:val="Normal (Web)"/>
    <w:basedOn w:val="a"/>
    <w:uiPriority w:val="99"/>
    <w:unhideWhenUsed/>
    <w:rsid w:val="003510F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510F9"/>
    <w:rPr>
      <w:b/>
      <w:bCs/>
    </w:rPr>
  </w:style>
  <w:style w:type="character" w:styleId="Hyperlink">
    <w:name w:val="Hyperlink"/>
    <w:basedOn w:val="a0"/>
    <w:uiPriority w:val="99"/>
    <w:semiHidden/>
    <w:unhideWhenUsed/>
    <w:rsid w:val="003510F9"/>
    <w:rPr>
      <w:color w:val="0000FF"/>
      <w:u w:val="single"/>
    </w:rPr>
  </w:style>
  <w:style w:type="paragraph" w:styleId="a5">
    <w:name w:val="header"/>
    <w:basedOn w:val="a"/>
    <w:link w:val="Char"/>
    <w:uiPriority w:val="99"/>
    <w:unhideWhenUsed/>
    <w:rsid w:val="00736860"/>
    <w:pPr>
      <w:tabs>
        <w:tab w:val="center" w:pos="4153"/>
        <w:tab w:val="right" w:pos="8306"/>
      </w:tabs>
      <w:spacing w:after="0" w:line="240" w:lineRule="auto"/>
    </w:pPr>
  </w:style>
  <w:style w:type="character" w:customStyle="1" w:styleId="Char">
    <w:name w:val="رأس الصفحة Char"/>
    <w:basedOn w:val="a0"/>
    <w:link w:val="a5"/>
    <w:uiPriority w:val="99"/>
    <w:rsid w:val="00736860"/>
  </w:style>
  <w:style w:type="paragraph" w:styleId="a6">
    <w:name w:val="footer"/>
    <w:basedOn w:val="a"/>
    <w:link w:val="Char0"/>
    <w:uiPriority w:val="99"/>
    <w:unhideWhenUsed/>
    <w:rsid w:val="00736860"/>
    <w:pPr>
      <w:tabs>
        <w:tab w:val="center" w:pos="4153"/>
        <w:tab w:val="right" w:pos="8306"/>
      </w:tabs>
      <w:spacing w:after="0" w:line="240" w:lineRule="auto"/>
    </w:pPr>
  </w:style>
  <w:style w:type="character" w:customStyle="1" w:styleId="Char0">
    <w:name w:val="تذييل الصفحة Char"/>
    <w:basedOn w:val="a0"/>
    <w:link w:val="a6"/>
    <w:uiPriority w:val="99"/>
    <w:rsid w:val="00736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07448">
      <w:bodyDiv w:val="1"/>
      <w:marLeft w:val="0"/>
      <w:marRight w:val="0"/>
      <w:marTop w:val="0"/>
      <w:marBottom w:val="0"/>
      <w:divBdr>
        <w:top w:val="none" w:sz="0" w:space="0" w:color="auto"/>
        <w:left w:val="none" w:sz="0" w:space="0" w:color="auto"/>
        <w:bottom w:val="none" w:sz="0" w:space="0" w:color="auto"/>
        <w:right w:val="none" w:sz="0" w:space="0" w:color="auto"/>
      </w:divBdr>
    </w:div>
    <w:div w:id="1268734296">
      <w:bodyDiv w:val="1"/>
      <w:marLeft w:val="0"/>
      <w:marRight w:val="0"/>
      <w:marTop w:val="0"/>
      <w:marBottom w:val="0"/>
      <w:divBdr>
        <w:top w:val="none" w:sz="0" w:space="0" w:color="auto"/>
        <w:left w:val="none" w:sz="0" w:space="0" w:color="auto"/>
        <w:bottom w:val="none" w:sz="0" w:space="0" w:color="auto"/>
        <w:right w:val="none" w:sz="0" w:space="0" w:color="auto"/>
      </w:divBdr>
    </w:div>
    <w:div w:id="2031099552">
      <w:bodyDiv w:val="1"/>
      <w:marLeft w:val="0"/>
      <w:marRight w:val="0"/>
      <w:marTop w:val="0"/>
      <w:marBottom w:val="0"/>
      <w:divBdr>
        <w:top w:val="none" w:sz="0" w:space="0" w:color="auto"/>
        <w:left w:val="none" w:sz="0" w:space="0" w:color="auto"/>
        <w:bottom w:val="none" w:sz="0" w:space="0" w:color="auto"/>
        <w:right w:val="none" w:sz="0" w:space="0" w:color="auto"/>
      </w:divBdr>
      <w:divsChild>
        <w:div w:id="16079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1636</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dcterms:created xsi:type="dcterms:W3CDTF">2023-01-10T11:20:00Z</dcterms:created>
  <dcterms:modified xsi:type="dcterms:W3CDTF">2023-01-10T11:20:00Z</dcterms:modified>
</cp:coreProperties>
</file>