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D0" w:rsidRDefault="005645D0" w:rsidP="005645D0">
      <w:pPr>
        <w:pStyle w:val="2"/>
        <w:jc w:val="right"/>
        <w:rPr>
          <w:rFonts w:hint="cs"/>
          <w:lang w:bidi="ar-LB"/>
        </w:rPr>
      </w:pPr>
      <w:r>
        <w:rPr>
          <w:rtl/>
        </w:rPr>
        <w:t>مقدمة تقرير عن مركز الشيخ جابر الاحمد الثقافي</w:t>
      </w:r>
      <w:bookmarkStart w:id="0" w:name="_GoBack"/>
      <w:bookmarkEnd w:id="0"/>
    </w:p>
    <w:p w:rsidR="005645D0" w:rsidRDefault="005645D0" w:rsidP="005645D0">
      <w:pPr>
        <w:pStyle w:val="a3"/>
        <w:jc w:val="right"/>
      </w:pPr>
      <w:r>
        <w:rPr>
          <w:rtl/>
        </w:rPr>
        <w:t>يُعد مركز الشيخ جابر الأحمد الثقافي أيقونة ثقافية وحضارية تبهر الزائرين لدولة الكويت من مختلف أنحاء العالم، كما أنّه أحد المشاريع العملاقة التي تهتم بالثقافة العربية والتي تعتبر دولة الكويت رائدة فيها، حيثُ أنّ المركز يقوم على الإرث الحضاري للكويت، والذي كان دائمًا منفتحًا على مختلف الحضارات حول العالم مظهرًا فنونه وثقافاته، ليشكل بذلك وجهة استثنائية للكويتيين والزائرين والمقيمين على أراضيها</w:t>
      </w:r>
      <w:r>
        <w:t>.</w:t>
      </w:r>
    </w:p>
    <w:p w:rsidR="005645D0" w:rsidRDefault="005645D0" w:rsidP="005645D0">
      <w:pPr>
        <w:pStyle w:val="2"/>
        <w:jc w:val="right"/>
      </w:pPr>
      <w:r>
        <w:rPr>
          <w:rtl/>
        </w:rPr>
        <w:t>تقرير عن مركز الشيخ جابر الاحمد الثقافي</w:t>
      </w:r>
    </w:p>
    <w:p w:rsidR="005645D0" w:rsidRDefault="005645D0" w:rsidP="005645D0">
      <w:pPr>
        <w:pStyle w:val="a3"/>
        <w:jc w:val="right"/>
      </w:pPr>
      <w:r>
        <w:rPr>
          <w:rtl/>
        </w:rPr>
        <w:t>تتميّز دولة الكويت بروعة الوجهات الحضارية الحديثة التي أنشأت على أرضها، وريادتها في المشاريع الضخمة التي تهتم بالثقافة والفنون، ولعلّ مركز الشيخ جابر الأحمد الثقافي أحد تلك الوجهات التي تترجم هذه الحقيقة التي لا يمكن إنكارها، وعبر التّقرير التالي سنتناول أبرز المعلومات المتعلقة بمَركز الشّيخ جابر الأحمد الثّقافي</w:t>
      </w:r>
      <w:r>
        <w:t>.</w:t>
      </w:r>
      <w:r>
        <w:t xml:space="preserve"> </w:t>
      </w:r>
    </w:p>
    <w:p w:rsidR="005645D0" w:rsidRDefault="005645D0" w:rsidP="005645D0">
      <w:pPr>
        <w:pStyle w:val="3"/>
        <w:jc w:val="right"/>
      </w:pPr>
      <w:r>
        <w:rPr>
          <w:rtl/>
        </w:rPr>
        <w:t>أين يقع مركز الشيخ جابر</w:t>
      </w:r>
    </w:p>
    <w:p w:rsidR="005645D0" w:rsidRDefault="005645D0" w:rsidP="005645D0">
      <w:pPr>
        <w:pStyle w:val="a3"/>
        <w:jc w:val="right"/>
      </w:pPr>
      <w:r>
        <w:rPr>
          <w:rtl/>
        </w:rPr>
        <w:t>يقع مركز الشيخ جابر الأحمد الثّقافي بين شارعي الخليج العربي وشارع جمال عبد الناصر، وبالتحديد إلى جانب قصر السلام وسط العاصمة الكويت، وهو جزء من مشاريع منطقة الكويت الثقافية الوطنية الجديدة، والتي تعتبر من أكبر الاستثمارات الثقافية في العالم، والتي تهدف إلى دمج ثقافة الكويت مع غيرها من الثقافات العربية والغربية</w:t>
      </w:r>
      <w:r>
        <w:t>.</w:t>
      </w:r>
    </w:p>
    <w:p w:rsidR="005645D0" w:rsidRDefault="005645D0" w:rsidP="005645D0">
      <w:pPr>
        <w:pStyle w:val="3"/>
        <w:jc w:val="right"/>
      </w:pPr>
      <w:r>
        <w:rPr>
          <w:rtl/>
        </w:rPr>
        <w:t>متى بني مركز الشيخ جابر</w:t>
      </w:r>
    </w:p>
    <w:p w:rsidR="005645D0" w:rsidRDefault="005645D0" w:rsidP="005645D0">
      <w:pPr>
        <w:pStyle w:val="a3"/>
        <w:jc w:val="right"/>
      </w:pPr>
      <w:r>
        <w:rPr>
          <w:rtl/>
        </w:rPr>
        <w:t>أصدر الديوان الملكي عام 2015م مرسومًا أميريًا يقتضي بإنشاء مركز الشيخ جابر الثقافي، والذي استغرق تصميمه وإنجازه قرابة اثنان وعشرون شهرًا، ليتم افتتاحه بشكل رسمي وبحضور لسمو الأمير الكويتي آنذاك الشيخ الراحل صباح الأحمد الجابر الصباح في 31/ أكتوبر (تشرين الأول) عام 2016م</w:t>
      </w:r>
      <w:r>
        <w:t>.</w:t>
      </w:r>
    </w:p>
    <w:p w:rsidR="005645D0" w:rsidRDefault="005645D0" w:rsidP="005645D0">
      <w:pPr>
        <w:pStyle w:val="3"/>
        <w:jc w:val="right"/>
      </w:pPr>
      <w:r>
        <w:rPr>
          <w:rtl/>
        </w:rPr>
        <w:t>مما يتألف مركز الشيخ جابر</w:t>
      </w:r>
    </w:p>
    <w:p w:rsidR="005645D0" w:rsidRDefault="005645D0" w:rsidP="005645D0">
      <w:pPr>
        <w:pStyle w:val="a3"/>
        <w:jc w:val="right"/>
      </w:pPr>
      <w:r>
        <w:rPr>
          <w:rtl/>
        </w:rPr>
        <w:t>يتألف مركز الشيخ جابر الأحمد الثقافي من مجموعة من الأشكال الهندسية المركبة والتي تم أخذ فكرتها من العمارة الإسلامية، وهي عبارة عن أربعة مبانٍ ضخمة تقع على استقامة واحدة، وتظهر على شكل جواهر مبعثرة، كما يضم المبنى ثلاثة مسارح، وثلاثة قاعات مخصصة للحفلات الموسيقية والمعارض والمؤتمرات، بالإضافة إلى مركز للوثائق التاريخية</w:t>
      </w:r>
      <w:r>
        <w:t>.</w:t>
      </w:r>
    </w:p>
    <w:p w:rsidR="005645D0" w:rsidRDefault="005645D0" w:rsidP="005645D0">
      <w:pPr>
        <w:pStyle w:val="3"/>
        <w:jc w:val="right"/>
      </w:pPr>
      <w:r>
        <w:rPr>
          <w:rtl/>
        </w:rPr>
        <w:t>ما الهدف من مركز الشيخ جابر</w:t>
      </w:r>
    </w:p>
    <w:p w:rsidR="005645D0" w:rsidRDefault="005645D0" w:rsidP="005645D0">
      <w:pPr>
        <w:pStyle w:val="a3"/>
        <w:jc w:val="right"/>
      </w:pPr>
      <w:r>
        <w:rPr>
          <w:rtl/>
        </w:rPr>
        <w:t>إنّ الهدف من إنشاء مركز الشيخ جابر الأحمد الثقافي هو تسليط الضوء على الفنون المسرحي، وخلق عالم من المسرح وسط مساحات خضراء شاسعة، بالإضافة إلى توفير منصة لدعم إبداعات الشباب الكويتي، ومنحهم فرصة للتعليم في المجالات الأدبية والفنية عبر الندوات والمؤتمرات، فضلًا عن تبادل تلك العروض على مستوى عالمي</w:t>
      </w:r>
      <w:r>
        <w:t>.</w:t>
      </w:r>
    </w:p>
    <w:p w:rsidR="005645D0" w:rsidRDefault="005645D0" w:rsidP="005645D0">
      <w:pPr>
        <w:pStyle w:val="2"/>
        <w:jc w:val="right"/>
      </w:pPr>
      <w:r>
        <w:rPr>
          <w:rtl/>
        </w:rPr>
        <w:t>خاتمة تقرير عن مركز الشيخ جابر الاحمد الثقافي</w:t>
      </w:r>
    </w:p>
    <w:p w:rsidR="00090442" w:rsidRPr="005645D0" w:rsidRDefault="005645D0" w:rsidP="005645D0">
      <w:pPr>
        <w:pStyle w:val="a3"/>
        <w:jc w:val="right"/>
        <w:rPr>
          <w:rFonts w:hint="cs"/>
          <w:rtl/>
          <w:lang w:bidi="ar-LB"/>
        </w:rPr>
      </w:pPr>
      <w:r>
        <w:rPr>
          <w:rtl/>
        </w:rPr>
        <w:t>لقد نال مركز الشيخ جابر الأحمد الثقافي العديد من الجوائز العالمية منذ افتتاحه، وذلك لتميّز تصاميمه الداخلية والخارجية، والتي جمعت بين التراث القديم والتصميم الحديث، ليكون بذلك واجهة حضارية للكويت وأيقونة تعكس وجه الكويت الثقافي</w:t>
      </w:r>
      <w:r>
        <w:t>.</w:t>
      </w:r>
    </w:p>
    <w:sectPr w:rsidR="00090442" w:rsidRPr="005645D0"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E87" w:rsidRDefault="00840E87" w:rsidP="00B920F5">
      <w:pPr>
        <w:spacing w:after="0" w:line="240" w:lineRule="auto"/>
      </w:pPr>
      <w:r>
        <w:separator/>
      </w:r>
    </w:p>
  </w:endnote>
  <w:endnote w:type="continuationSeparator" w:id="0">
    <w:p w:rsidR="00840E87" w:rsidRDefault="00840E87" w:rsidP="00B92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0F5" w:rsidRDefault="00B920F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0F5" w:rsidRDefault="00B920F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0F5" w:rsidRDefault="00B920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E87" w:rsidRDefault="00840E87" w:rsidP="00B920F5">
      <w:pPr>
        <w:spacing w:after="0" w:line="240" w:lineRule="auto"/>
      </w:pPr>
      <w:r>
        <w:separator/>
      </w:r>
    </w:p>
  </w:footnote>
  <w:footnote w:type="continuationSeparator" w:id="0">
    <w:p w:rsidR="00840E87" w:rsidRDefault="00840E87" w:rsidP="00B920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0F5" w:rsidRDefault="00B920F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5843"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0F5" w:rsidRDefault="00B920F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5844"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0F5" w:rsidRDefault="00B920F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5842"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C6029"/>
    <w:multiLevelType w:val="multilevel"/>
    <w:tmpl w:val="9352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0F5"/>
    <w:rsid w:val="00090442"/>
    <w:rsid w:val="005645D0"/>
    <w:rsid w:val="00840E87"/>
    <w:rsid w:val="00B920F5"/>
    <w:rsid w:val="00C7462F"/>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920F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920F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920F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920F5"/>
    <w:rPr>
      <w:rFonts w:ascii="Times New Roman" w:eastAsia="Times New Roman" w:hAnsi="Times New Roman" w:cs="Times New Roman"/>
      <w:b/>
      <w:bCs/>
      <w:sz w:val="27"/>
      <w:szCs w:val="27"/>
    </w:rPr>
  </w:style>
  <w:style w:type="paragraph" w:styleId="a3">
    <w:name w:val="Normal (Web)"/>
    <w:basedOn w:val="a"/>
    <w:uiPriority w:val="99"/>
    <w:unhideWhenUsed/>
    <w:rsid w:val="00B920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920F5"/>
    <w:rPr>
      <w:b/>
      <w:bCs/>
    </w:rPr>
  </w:style>
  <w:style w:type="paragraph" w:styleId="a5">
    <w:name w:val="header"/>
    <w:basedOn w:val="a"/>
    <w:link w:val="Char"/>
    <w:uiPriority w:val="99"/>
    <w:unhideWhenUsed/>
    <w:rsid w:val="00B920F5"/>
    <w:pPr>
      <w:tabs>
        <w:tab w:val="center" w:pos="4153"/>
        <w:tab w:val="right" w:pos="8306"/>
      </w:tabs>
      <w:spacing w:after="0" w:line="240" w:lineRule="auto"/>
    </w:pPr>
  </w:style>
  <w:style w:type="character" w:customStyle="1" w:styleId="Char">
    <w:name w:val="رأس الصفحة Char"/>
    <w:basedOn w:val="a0"/>
    <w:link w:val="a5"/>
    <w:uiPriority w:val="99"/>
    <w:rsid w:val="00B920F5"/>
  </w:style>
  <w:style w:type="paragraph" w:styleId="a6">
    <w:name w:val="footer"/>
    <w:basedOn w:val="a"/>
    <w:link w:val="Char0"/>
    <w:uiPriority w:val="99"/>
    <w:unhideWhenUsed/>
    <w:rsid w:val="00B920F5"/>
    <w:pPr>
      <w:tabs>
        <w:tab w:val="center" w:pos="4153"/>
        <w:tab w:val="right" w:pos="8306"/>
      </w:tabs>
      <w:spacing w:after="0" w:line="240" w:lineRule="auto"/>
    </w:pPr>
  </w:style>
  <w:style w:type="character" w:customStyle="1" w:styleId="Char0">
    <w:name w:val="تذييل الصفحة Char"/>
    <w:basedOn w:val="a0"/>
    <w:link w:val="a6"/>
    <w:uiPriority w:val="99"/>
    <w:rsid w:val="00B920F5"/>
  </w:style>
  <w:style w:type="character" w:styleId="Hyperlink">
    <w:name w:val="Hyperlink"/>
    <w:basedOn w:val="a0"/>
    <w:uiPriority w:val="99"/>
    <w:semiHidden/>
    <w:unhideWhenUsed/>
    <w:rsid w:val="005645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920F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920F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920F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920F5"/>
    <w:rPr>
      <w:rFonts w:ascii="Times New Roman" w:eastAsia="Times New Roman" w:hAnsi="Times New Roman" w:cs="Times New Roman"/>
      <w:b/>
      <w:bCs/>
      <w:sz w:val="27"/>
      <w:szCs w:val="27"/>
    </w:rPr>
  </w:style>
  <w:style w:type="paragraph" w:styleId="a3">
    <w:name w:val="Normal (Web)"/>
    <w:basedOn w:val="a"/>
    <w:uiPriority w:val="99"/>
    <w:unhideWhenUsed/>
    <w:rsid w:val="00B920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920F5"/>
    <w:rPr>
      <w:b/>
      <w:bCs/>
    </w:rPr>
  </w:style>
  <w:style w:type="paragraph" w:styleId="a5">
    <w:name w:val="header"/>
    <w:basedOn w:val="a"/>
    <w:link w:val="Char"/>
    <w:uiPriority w:val="99"/>
    <w:unhideWhenUsed/>
    <w:rsid w:val="00B920F5"/>
    <w:pPr>
      <w:tabs>
        <w:tab w:val="center" w:pos="4153"/>
        <w:tab w:val="right" w:pos="8306"/>
      </w:tabs>
      <w:spacing w:after="0" w:line="240" w:lineRule="auto"/>
    </w:pPr>
  </w:style>
  <w:style w:type="character" w:customStyle="1" w:styleId="Char">
    <w:name w:val="رأس الصفحة Char"/>
    <w:basedOn w:val="a0"/>
    <w:link w:val="a5"/>
    <w:uiPriority w:val="99"/>
    <w:rsid w:val="00B920F5"/>
  </w:style>
  <w:style w:type="paragraph" w:styleId="a6">
    <w:name w:val="footer"/>
    <w:basedOn w:val="a"/>
    <w:link w:val="Char0"/>
    <w:uiPriority w:val="99"/>
    <w:unhideWhenUsed/>
    <w:rsid w:val="00B920F5"/>
    <w:pPr>
      <w:tabs>
        <w:tab w:val="center" w:pos="4153"/>
        <w:tab w:val="right" w:pos="8306"/>
      </w:tabs>
      <w:spacing w:after="0" w:line="240" w:lineRule="auto"/>
    </w:pPr>
  </w:style>
  <w:style w:type="character" w:customStyle="1" w:styleId="Char0">
    <w:name w:val="تذييل الصفحة Char"/>
    <w:basedOn w:val="a0"/>
    <w:link w:val="a6"/>
    <w:uiPriority w:val="99"/>
    <w:rsid w:val="00B920F5"/>
  </w:style>
  <w:style w:type="character" w:styleId="Hyperlink">
    <w:name w:val="Hyperlink"/>
    <w:basedOn w:val="a0"/>
    <w:uiPriority w:val="99"/>
    <w:semiHidden/>
    <w:unhideWhenUsed/>
    <w:rsid w:val="005645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93511">
      <w:bodyDiv w:val="1"/>
      <w:marLeft w:val="0"/>
      <w:marRight w:val="0"/>
      <w:marTop w:val="0"/>
      <w:marBottom w:val="0"/>
      <w:divBdr>
        <w:top w:val="none" w:sz="0" w:space="0" w:color="auto"/>
        <w:left w:val="none" w:sz="0" w:space="0" w:color="auto"/>
        <w:bottom w:val="none" w:sz="0" w:space="0" w:color="auto"/>
        <w:right w:val="none" w:sz="0" w:space="0" w:color="auto"/>
      </w:divBdr>
    </w:div>
    <w:div w:id="114728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2024</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2023-01-29T08:24:00Z</cp:lastPrinted>
  <dcterms:created xsi:type="dcterms:W3CDTF">2023-01-29T10:36:00Z</dcterms:created>
  <dcterms:modified xsi:type="dcterms:W3CDTF">2023-01-29T10:36:00Z</dcterms:modified>
</cp:coreProperties>
</file>