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5F" w:rsidRPr="0013125F" w:rsidRDefault="0013125F" w:rsidP="0013125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3125F">
        <w:rPr>
          <w:rFonts w:ascii="Times New Roman" w:eastAsia="Times New Roman" w:hAnsi="Times New Roman" w:cs="Times New Roman"/>
          <w:b/>
          <w:bCs/>
          <w:sz w:val="36"/>
          <w:szCs w:val="36"/>
          <w:rtl/>
        </w:rPr>
        <w:t>مقدمة تقرير عن متحف الكويت الوطني</w:t>
      </w:r>
    </w:p>
    <w:p w:rsidR="0013125F" w:rsidRPr="0013125F" w:rsidRDefault="0013125F" w:rsidP="0013125F">
      <w:p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إنّ متحف الكويت الوطني هو المكان الذي يجد فيه الكثير من الأشخاص المهتمين بالتاريخ الإسلامي والتراث الشعبي كل ما يبحثون عنه، سواءً كان الزائرون له من أبناء دولة الكويت أو من غيرها من المناطق والدول العربية والغربية، فقد حرصت دولة الكويت على التعريف بتاريخ دولتها العريق، وتراث الأجداد الذي يفخرون به، فكان لهم أن أنشأوا متحفًا لحفظ تلك الأشياء الثمينة</w:t>
      </w:r>
      <w:r w:rsidRPr="0013125F">
        <w:rPr>
          <w:rFonts w:ascii="Times New Roman" w:eastAsia="Times New Roman" w:hAnsi="Times New Roman" w:cs="Times New Roman"/>
          <w:sz w:val="24"/>
          <w:szCs w:val="24"/>
        </w:rPr>
        <w:t>.</w:t>
      </w:r>
    </w:p>
    <w:p w:rsidR="0013125F" w:rsidRPr="0013125F" w:rsidRDefault="0013125F" w:rsidP="0013125F">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lang w:bidi="ar-LB"/>
        </w:rPr>
      </w:pPr>
      <w:r w:rsidRPr="0013125F">
        <w:rPr>
          <w:rFonts w:ascii="Times New Roman" w:eastAsia="Times New Roman" w:hAnsi="Times New Roman" w:cs="Times New Roman"/>
          <w:b/>
          <w:bCs/>
          <w:sz w:val="36"/>
          <w:szCs w:val="36"/>
          <w:rtl/>
        </w:rPr>
        <w:t>تقرير عن متحف الكويت الوطني</w:t>
      </w:r>
      <w:bookmarkStart w:id="0" w:name="_GoBack"/>
      <w:bookmarkEnd w:id="0"/>
    </w:p>
    <w:p w:rsidR="0013125F" w:rsidRPr="0013125F" w:rsidRDefault="0013125F" w:rsidP="0013125F">
      <w:p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في 31 ديسمبر من عام 1957م قام الشيخ عبد الله الجابر الصباح -رحمه الله- بافتتاح متحف الكويت الوطني، وكان مقرّه حينها داخل قصره في منطقة الشرق، وكانت محتويات المتحف عبارة عن الآثار الشعبية الممثلة للبيئة الكويتية، كما وأضيف إليها بعض الآثار التاريخية العائدة إلى العصر اليوناني والبرونزي، والتي تم العثور عليها في جزيرة فيلكا من قبل البعثة الدنماركية وبعض موظفي المتحف</w:t>
      </w:r>
      <w:r w:rsidRPr="0013125F">
        <w:rPr>
          <w:rFonts w:ascii="Times New Roman" w:eastAsia="Times New Roman" w:hAnsi="Times New Roman" w:cs="Times New Roman"/>
          <w:sz w:val="24"/>
          <w:szCs w:val="24"/>
        </w:rPr>
        <w:t xml:space="preserve">. </w:t>
      </w:r>
    </w:p>
    <w:p w:rsidR="0013125F" w:rsidRPr="0013125F" w:rsidRDefault="0013125F" w:rsidP="0013125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3125F">
        <w:rPr>
          <w:rFonts w:ascii="Times New Roman" w:eastAsia="Times New Roman" w:hAnsi="Times New Roman" w:cs="Times New Roman"/>
          <w:b/>
          <w:bCs/>
          <w:sz w:val="27"/>
          <w:szCs w:val="27"/>
          <w:rtl/>
        </w:rPr>
        <w:t>متى تم بناء متحف الكويت الوطني</w:t>
      </w:r>
    </w:p>
    <w:p w:rsidR="0013125F" w:rsidRPr="0013125F" w:rsidRDefault="0013125F" w:rsidP="0013125F">
      <w:p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تم بناء متحف الكويت الوطني الجديد في شارع الخليج العربي وذلك في 24/ فبراير/ عام 1983م حيثُ تم افتتاحه رسميًا حينها، ليكون المركز الأساسي لإظهار تراث وعادات وتقاليد المجتمع الكويتي، فضلًا عن كونه مؤسسة ثقافية تعكس تاريخ وحضارة الكويت</w:t>
      </w:r>
      <w:r w:rsidRPr="0013125F">
        <w:rPr>
          <w:rFonts w:ascii="Times New Roman" w:eastAsia="Times New Roman" w:hAnsi="Times New Roman" w:cs="Times New Roman"/>
          <w:sz w:val="24"/>
          <w:szCs w:val="24"/>
        </w:rPr>
        <w:t>.</w:t>
      </w:r>
    </w:p>
    <w:p w:rsidR="0013125F" w:rsidRPr="0013125F" w:rsidRDefault="0013125F" w:rsidP="0013125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3125F">
        <w:rPr>
          <w:rFonts w:ascii="Times New Roman" w:eastAsia="Times New Roman" w:hAnsi="Times New Roman" w:cs="Times New Roman"/>
          <w:b/>
          <w:bCs/>
          <w:sz w:val="27"/>
          <w:szCs w:val="27"/>
          <w:rtl/>
        </w:rPr>
        <w:t>مما يتألف متحف الكويت الوطني</w:t>
      </w:r>
    </w:p>
    <w:p w:rsidR="0013125F" w:rsidRPr="0013125F" w:rsidRDefault="0013125F" w:rsidP="0013125F">
      <w:p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يتألف متحف الكويت الوطني الجديد من ثلاثة مباني، سنأتي على تفصيل كل منها على حدا وفق التالي</w:t>
      </w:r>
      <w:r w:rsidRPr="0013125F">
        <w:rPr>
          <w:rFonts w:ascii="Times New Roman" w:eastAsia="Times New Roman" w:hAnsi="Times New Roman" w:cs="Times New Roman"/>
          <w:sz w:val="24"/>
          <w:szCs w:val="24"/>
        </w:rPr>
        <w:t>:</w:t>
      </w:r>
    </w:p>
    <w:p w:rsidR="0013125F" w:rsidRPr="0013125F" w:rsidRDefault="0013125F" w:rsidP="0013125F">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المبنى الأول: يوجد فيه المكاتب الإدارية وقاعة المحاضرات والمكتبة والمسرح، بالإضافة إلى معرض الآثار القديمة ومجموعة متنوعة من أعمال الفنانين الكويتيين</w:t>
      </w:r>
      <w:r w:rsidRPr="0013125F">
        <w:rPr>
          <w:rFonts w:ascii="Times New Roman" w:eastAsia="Times New Roman" w:hAnsi="Times New Roman" w:cs="Times New Roman"/>
          <w:sz w:val="24"/>
          <w:szCs w:val="24"/>
        </w:rPr>
        <w:t>.</w:t>
      </w:r>
    </w:p>
    <w:p w:rsidR="0013125F" w:rsidRPr="0013125F" w:rsidRDefault="0013125F" w:rsidP="0013125F">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المبنى الثاني: وقد تم تخصيص هذا المبنى من أجل حفظ الآثار والعمل على صيانتها</w:t>
      </w:r>
      <w:r w:rsidRPr="0013125F">
        <w:rPr>
          <w:rFonts w:ascii="Times New Roman" w:eastAsia="Times New Roman" w:hAnsi="Times New Roman" w:cs="Times New Roman"/>
          <w:sz w:val="24"/>
          <w:szCs w:val="24"/>
        </w:rPr>
        <w:t>.</w:t>
      </w:r>
    </w:p>
    <w:p w:rsidR="0013125F" w:rsidRPr="0013125F" w:rsidRDefault="0013125F" w:rsidP="0013125F">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المبنى الثالث (القبة السماوية): وهو مكون من طابقين يحتوي كل منهما الخرائط الفلكية والآلات والكتب التاريخية، بالإضافة إلى إمكانية عرض برامج فلكية حول الكون والظواهر الكونية</w:t>
      </w:r>
      <w:r w:rsidRPr="0013125F">
        <w:rPr>
          <w:rFonts w:ascii="Times New Roman" w:eastAsia="Times New Roman" w:hAnsi="Times New Roman" w:cs="Times New Roman"/>
          <w:sz w:val="24"/>
          <w:szCs w:val="24"/>
        </w:rPr>
        <w:t>.</w:t>
      </w:r>
    </w:p>
    <w:p w:rsidR="0013125F" w:rsidRPr="0013125F" w:rsidRDefault="0013125F" w:rsidP="0013125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3125F">
        <w:rPr>
          <w:rFonts w:ascii="Times New Roman" w:eastAsia="Times New Roman" w:hAnsi="Times New Roman" w:cs="Times New Roman"/>
          <w:b/>
          <w:bCs/>
          <w:sz w:val="27"/>
          <w:szCs w:val="27"/>
          <w:rtl/>
        </w:rPr>
        <w:t>ماذا يوجد في متحف الكويت الوطني</w:t>
      </w:r>
    </w:p>
    <w:p w:rsidR="0013125F" w:rsidRPr="0013125F" w:rsidRDefault="0013125F" w:rsidP="0013125F">
      <w:pPr>
        <w:bidi w:val="0"/>
        <w:spacing w:after="0"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sz w:val="24"/>
          <w:szCs w:val="24"/>
          <w:rtl/>
        </w:rPr>
        <w:t>يضم المتحف الوطني الكويتي سبعة أقسام من الداخل وهي</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قاعة الآثار القديمة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 xml:space="preserve">يوجد في هذا القسم العديد من الآثار التي تعود إلى بدايات وجود الإنسان في الكويت، بالإضافة إلى ما تم اكتشافه في جزيرة فيلكا من آثار تعود إلى العصر البرونزي والفترة </w:t>
      </w:r>
      <w:proofErr w:type="spellStart"/>
      <w:r w:rsidRPr="0013125F">
        <w:rPr>
          <w:rFonts w:ascii="Times New Roman" w:eastAsia="Times New Roman" w:hAnsi="Times New Roman" w:cs="Times New Roman"/>
          <w:sz w:val="24"/>
          <w:szCs w:val="24"/>
          <w:rtl/>
        </w:rPr>
        <w:t>الهلينستية</w:t>
      </w:r>
      <w:proofErr w:type="spellEnd"/>
      <w:r w:rsidRPr="0013125F">
        <w:rPr>
          <w:rFonts w:ascii="Times New Roman" w:eastAsia="Times New Roman" w:hAnsi="Times New Roman" w:cs="Times New Roman"/>
          <w:sz w:val="24"/>
          <w:szCs w:val="24"/>
          <w:rtl/>
        </w:rPr>
        <w:t xml:space="preserve"> ومن أهمها حجر </w:t>
      </w:r>
      <w:proofErr w:type="spellStart"/>
      <w:r w:rsidRPr="0013125F">
        <w:rPr>
          <w:rFonts w:ascii="Times New Roman" w:eastAsia="Times New Roman" w:hAnsi="Times New Roman" w:cs="Times New Roman"/>
          <w:sz w:val="24"/>
          <w:szCs w:val="24"/>
          <w:rtl/>
        </w:rPr>
        <w:t>ايكاروس</w:t>
      </w:r>
      <w:proofErr w:type="spellEnd"/>
      <w:r w:rsidRPr="0013125F">
        <w:rPr>
          <w:rFonts w:ascii="Times New Roman" w:eastAsia="Times New Roman" w:hAnsi="Times New Roman" w:cs="Times New Roman"/>
          <w:sz w:val="24"/>
          <w:szCs w:val="24"/>
          <w:rtl/>
        </w:rPr>
        <w:t>، وغيرها من التماثيل والنقود الفضية</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قاعة الحياة المدنية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 xml:space="preserve">تضم الأواني المعدنية والزجاجية والحلي والأثاث المستعمل قديمًا في البيت الكويتي، وغيرها من أدوات استخدمت في المدارس قديمًا، إضافة إلى عدد من الآلات الموسيقية </w:t>
      </w:r>
      <w:proofErr w:type="spellStart"/>
      <w:r w:rsidRPr="0013125F">
        <w:rPr>
          <w:rFonts w:ascii="Times New Roman" w:eastAsia="Times New Roman" w:hAnsi="Times New Roman" w:cs="Times New Roman"/>
          <w:sz w:val="24"/>
          <w:szCs w:val="24"/>
          <w:rtl/>
        </w:rPr>
        <w:t>كالمراويس</w:t>
      </w:r>
      <w:proofErr w:type="spellEnd"/>
      <w:r w:rsidRPr="0013125F">
        <w:rPr>
          <w:rFonts w:ascii="Times New Roman" w:eastAsia="Times New Roman" w:hAnsi="Times New Roman" w:cs="Times New Roman"/>
          <w:sz w:val="24"/>
          <w:szCs w:val="24"/>
          <w:rtl/>
        </w:rPr>
        <w:t xml:space="preserve"> والعود وغيرها</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قاعة الحياة البدوية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وشملت هذه القاعة مختلف الأدوات والوسائل التي استخدمها البدوي في حياته</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قاعة الحياة البحرية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تضم مجموعة الأدوات التي استخدمها الكويتيون في مهنة الغوص على اللؤلؤ، بالإضافة إلى هياكل السفن التي استخدمت في السفر والغوص قديمًا</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معرض الفن التشكيلي</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يحتوي هذا القسم كل ما يتعلق بالفن التشكيلي منذ بدايات الكويت</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القبة السماوية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وهي عبارة عن قسمين، أحدهما لعرض الآلات والادوات القديمة، والثاني لعرض مشاهد مختلفة من السماء من نجوم وكواكب</w:t>
      </w:r>
      <w:r w:rsidRPr="0013125F">
        <w:rPr>
          <w:rFonts w:ascii="Times New Roman" w:eastAsia="Times New Roman" w:hAnsi="Times New Roman" w:cs="Times New Roman"/>
          <w:sz w:val="24"/>
          <w:szCs w:val="24"/>
        </w:rPr>
        <w:t>.</w:t>
      </w:r>
    </w:p>
    <w:p w:rsidR="0013125F" w:rsidRPr="0013125F" w:rsidRDefault="0013125F" w:rsidP="0013125F">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13125F">
        <w:rPr>
          <w:rFonts w:ascii="Times New Roman" w:eastAsia="Times New Roman" w:hAnsi="Times New Roman" w:cs="Times New Roman"/>
          <w:b/>
          <w:bCs/>
          <w:sz w:val="24"/>
          <w:szCs w:val="24"/>
          <w:rtl/>
        </w:rPr>
        <w:t>مجموعة الصباح في دار الآثار الإسلامية</w:t>
      </w:r>
      <w:r w:rsidRPr="0013125F">
        <w:rPr>
          <w:rFonts w:ascii="Times New Roman" w:eastAsia="Times New Roman" w:hAnsi="Times New Roman" w:cs="Times New Roman"/>
          <w:b/>
          <w:bCs/>
          <w:sz w:val="24"/>
          <w:szCs w:val="24"/>
        </w:rPr>
        <w:t>:</w:t>
      </w:r>
      <w:r w:rsidRPr="0013125F">
        <w:rPr>
          <w:rFonts w:ascii="Times New Roman" w:eastAsia="Times New Roman" w:hAnsi="Times New Roman" w:cs="Times New Roman"/>
          <w:sz w:val="24"/>
          <w:szCs w:val="24"/>
        </w:rPr>
        <w:t xml:space="preserve"> </w:t>
      </w:r>
      <w:r w:rsidRPr="0013125F">
        <w:rPr>
          <w:rFonts w:ascii="Times New Roman" w:eastAsia="Times New Roman" w:hAnsi="Times New Roman" w:cs="Times New Roman"/>
          <w:sz w:val="24"/>
          <w:szCs w:val="24"/>
          <w:rtl/>
        </w:rPr>
        <w:t>تحتوي على شمعدان مصنوع من البرونز ويعود إلى عام 1200م، وإسطرلاب من العراق مصنوع من البرونز، وزمردة من الذهب تعود للعهد الهندي، وزهرية من دمشق</w:t>
      </w:r>
      <w:r w:rsidRPr="0013125F">
        <w:rPr>
          <w:rFonts w:ascii="Times New Roman" w:eastAsia="Times New Roman" w:hAnsi="Times New Roman" w:cs="Times New Roman"/>
          <w:sz w:val="24"/>
          <w:szCs w:val="24"/>
        </w:rPr>
        <w:t>.</w:t>
      </w:r>
    </w:p>
    <w:p w:rsidR="0013125F" w:rsidRPr="0013125F" w:rsidRDefault="0013125F" w:rsidP="0013125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3125F">
        <w:rPr>
          <w:rFonts w:ascii="Times New Roman" w:eastAsia="Times New Roman" w:hAnsi="Times New Roman" w:cs="Times New Roman"/>
          <w:b/>
          <w:bCs/>
          <w:sz w:val="36"/>
          <w:szCs w:val="36"/>
          <w:rtl/>
        </w:rPr>
        <w:lastRenderedPageBreak/>
        <w:t>خاتمة تقرير عن متحف الكويت الوطني</w:t>
      </w:r>
    </w:p>
    <w:p w:rsidR="00487AB4" w:rsidRPr="0013125F" w:rsidRDefault="0013125F" w:rsidP="0013125F">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13125F">
        <w:rPr>
          <w:rFonts w:ascii="Times New Roman" w:eastAsia="Times New Roman" w:hAnsi="Times New Roman" w:cs="Times New Roman"/>
          <w:sz w:val="24"/>
          <w:szCs w:val="24"/>
          <w:rtl/>
        </w:rPr>
        <w:t>ختامًا، يمكن القول أنّ فكرة إنشاء متحف الكويت الوطني كانت من أعظم الفكر البنّاءة لدولة الكويت، والتي تم من خلالها إظهار التراث الشعبي الكويتي والآثار التاريخية القديمة التي شهدتها دولة الكويت منذ تأسيسها وحتى يومنا هذا، والذي بدوره يعطي طابعًا ثقافيًا وحضاريًا مميزًا عن دولة الكويت وعراقتها</w:t>
      </w:r>
      <w:r w:rsidRPr="0013125F">
        <w:rPr>
          <w:rFonts w:ascii="Times New Roman" w:eastAsia="Times New Roman" w:hAnsi="Times New Roman" w:cs="Times New Roman"/>
          <w:sz w:val="24"/>
          <w:szCs w:val="24"/>
        </w:rPr>
        <w:t>.</w:t>
      </w:r>
    </w:p>
    <w:sectPr w:rsidR="00487AB4" w:rsidRPr="0013125F"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436" w:rsidRDefault="00F10436" w:rsidP="00EF6B15">
      <w:pPr>
        <w:spacing w:after="0" w:line="240" w:lineRule="auto"/>
      </w:pPr>
      <w:r>
        <w:separator/>
      </w:r>
    </w:p>
  </w:endnote>
  <w:endnote w:type="continuationSeparator" w:id="0">
    <w:p w:rsidR="00F10436" w:rsidRDefault="00F10436" w:rsidP="00E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436" w:rsidRDefault="00F10436" w:rsidP="00EF6B15">
      <w:pPr>
        <w:spacing w:after="0" w:line="240" w:lineRule="auto"/>
      </w:pPr>
      <w:r>
        <w:separator/>
      </w:r>
    </w:p>
  </w:footnote>
  <w:footnote w:type="continuationSeparator" w:id="0">
    <w:p w:rsidR="00F10436" w:rsidRDefault="00F10436" w:rsidP="00EF6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935"/>
    <w:multiLevelType w:val="multilevel"/>
    <w:tmpl w:val="C0E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07A7D"/>
    <w:multiLevelType w:val="multilevel"/>
    <w:tmpl w:val="B25C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1135B"/>
    <w:multiLevelType w:val="multilevel"/>
    <w:tmpl w:val="65F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70647E"/>
    <w:multiLevelType w:val="multilevel"/>
    <w:tmpl w:val="23E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E8"/>
    <w:rsid w:val="0013125F"/>
    <w:rsid w:val="00397FE8"/>
    <w:rsid w:val="00487AB4"/>
    <w:rsid w:val="005A0E85"/>
    <w:rsid w:val="009B6941"/>
    <w:rsid w:val="00EF6B15"/>
    <w:rsid w:val="00F10436"/>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97F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7FE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7FE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7FE8"/>
    <w:rPr>
      <w:rFonts w:ascii="Times New Roman" w:eastAsia="Times New Roman" w:hAnsi="Times New Roman" w:cs="Times New Roman"/>
      <w:b/>
      <w:bCs/>
      <w:sz w:val="27"/>
      <w:szCs w:val="27"/>
    </w:rPr>
  </w:style>
  <w:style w:type="paragraph" w:styleId="a3">
    <w:name w:val="Normal (Web)"/>
    <w:basedOn w:val="a"/>
    <w:uiPriority w:val="99"/>
    <w:semiHidden/>
    <w:unhideWhenUsed/>
    <w:rsid w:val="00397F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7FE8"/>
    <w:rPr>
      <w:b/>
      <w:bCs/>
    </w:rPr>
  </w:style>
  <w:style w:type="paragraph" w:styleId="a5">
    <w:name w:val="Balloon Text"/>
    <w:basedOn w:val="a"/>
    <w:link w:val="Char"/>
    <w:uiPriority w:val="99"/>
    <w:semiHidden/>
    <w:unhideWhenUsed/>
    <w:rsid w:val="00397F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97FE8"/>
    <w:rPr>
      <w:rFonts w:ascii="Tahoma" w:hAnsi="Tahoma" w:cs="Tahoma"/>
      <w:sz w:val="16"/>
      <w:szCs w:val="16"/>
    </w:rPr>
  </w:style>
  <w:style w:type="character" w:styleId="Hyperlink">
    <w:name w:val="Hyperlink"/>
    <w:basedOn w:val="a0"/>
    <w:uiPriority w:val="99"/>
    <w:semiHidden/>
    <w:unhideWhenUsed/>
    <w:rsid w:val="00EF6B15"/>
    <w:rPr>
      <w:color w:val="0000FF"/>
      <w:u w:val="single"/>
    </w:rPr>
  </w:style>
  <w:style w:type="paragraph" w:styleId="a6">
    <w:name w:val="header"/>
    <w:basedOn w:val="a"/>
    <w:link w:val="Char0"/>
    <w:uiPriority w:val="99"/>
    <w:unhideWhenUsed/>
    <w:rsid w:val="00EF6B15"/>
    <w:pPr>
      <w:tabs>
        <w:tab w:val="center" w:pos="4153"/>
        <w:tab w:val="right" w:pos="8306"/>
      </w:tabs>
      <w:spacing w:after="0" w:line="240" w:lineRule="auto"/>
    </w:pPr>
  </w:style>
  <w:style w:type="character" w:customStyle="1" w:styleId="Char0">
    <w:name w:val="رأس الصفحة Char"/>
    <w:basedOn w:val="a0"/>
    <w:link w:val="a6"/>
    <w:uiPriority w:val="99"/>
    <w:rsid w:val="00EF6B15"/>
  </w:style>
  <w:style w:type="paragraph" w:styleId="a7">
    <w:name w:val="footer"/>
    <w:basedOn w:val="a"/>
    <w:link w:val="Char1"/>
    <w:uiPriority w:val="99"/>
    <w:unhideWhenUsed/>
    <w:rsid w:val="00EF6B15"/>
    <w:pPr>
      <w:tabs>
        <w:tab w:val="center" w:pos="4153"/>
        <w:tab w:val="right" w:pos="8306"/>
      </w:tabs>
      <w:spacing w:after="0" w:line="240" w:lineRule="auto"/>
    </w:pPr>
  </w:style>
  <w:style w:type="character" w:customStyle="1" w:styleId="Char1">
    <w:name w:val="تذييل الصفحة Char"/>
    <w:basedOn w:val="a0"/>
    <w:link w:val="a7"/>
    <w:uiPriority w:val="99"/>
    <w:rsid w:val="00EF6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97F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7FE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7FE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7FE8"/>
    <w:rPr>
      <w:rFonts w:ascii="Times New Roman" w:eastAsia="Times New Roman" w:hAnsi="Times New Roman" w:cs="Times New Roman"/>
      <w:b/>
      <w:bCs/>
      <w:sz w:val="27"/>
      <w:szCs w:val="27"/>
    </w:rPr>
  </w:style>
  <w:style w:type="paragraph" w:styleId="a3">
    <w:name w:val="Normal (Web)"/>
    <w:basedOn w:val="a"/>
    <w:uiPriority w:val="99"/>
    <w:semiHidden/>
    <w:unhideWhenUsed/>
    <w:rsid w:val="00397F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7FE8"/>
    <w:rPr>
      <w:b/>
      <w:bCs/>
    </w:rPr>
  </w:style>
  <w:style w:type="paragraph" w:styleId="a5">
    <w:name w:val="Balloon Text"/>
    <w:basedOn w:val="a"/>
    <w:link w:val="Char"/>
    <w:uiPriority w:val="99"/>
    <w:semiHidden/>
    <w:unhideWhenUsed/>
    <w:rsid w:val="00397F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97FE8"/>
    <w:rPr>
      <w:rFonts w:ascii="Tahoma" w:hAnsi="Tahoma" w:cs="Tahoma"/>
      <w:sz w:val="16"/>
      <w:szCs w:val="16"/>
    </w:rPr>
  </w:style>
  <w:style w:type="character" w:styleId="Hyperlink">
    <w:name w:val="Hyperlink"/>
    <w:basedOn w:val="a0"/>
    <w:uiPriority w:val="99"/>
    <w:semiHidden/>
    <w:unhideWhenUsed/>
    <w:rsid w:val="00EF6B15"/>
    <w:rPr>
      <w:color w:val="0000FF"/>
      <w:u w:val="single"/>
    </w:rPr>
  </w:style>
  <w:style w:type="paragraph" w:styleId="a6">
    <w:name w:val="header"/>
    <w:basedOn w:val="a"/>
    <w:link w:val="Char0"/>
    <w:uiPriority w:val="99"/>
    <w:unhideWhenUsed/>
    <w:rsid w:val="00EF6B15"/>
    <w:pPr>
      <w:tabs>
        <w:tab w:val="center" w:pos="4153"/>
        <w:tab w:val="right" w:pos="8306"/>
      </w:tabs>
      <w:spacing w:after="0" w:line="240" w:lineRule="auto"/>
    </w:pPr>
  </w:style>
  <w:style w:type="character" w:customStyle="1" w:styleId="Char0">
    <w:name w:val="رأس الصفحة Char"/>
    <w:basedOn w:val="a0"/>
    <w:link w:val="a6"/>
    <w:uiPriority w:val="99"/>
    <w:rsid w:val="00EF6B15"/>
  </w:style>
  <w:style w:type="paragraph" w:styleId="a7">
    <w:name w:val="footer"/>
    <w:basedOn w:val="a"/>
    <w:link w:val="Char1"/>
    <w:uiPriority w:val="99"/>
    <w:unhideWhenUsed/>
    <w:rsid w:val="00EF6B15"/>
    <w:pPr>
      <w:tabs>
        <w:tab w:val="center" w:pos="4153"/>
        <w:tab w:val="right" w:pos="8306"/>
      </w:tabs>
      <w:spacing w:after="0" w:line="240" w:lineRule="auto"/>
    </w:pPr>
  </w:style>
  <w:style w:type="character" w:customStyle="1" w:styleId="Char1">
    <w:name w:val="تذييل الصفحة Char"/>
    <w:basedOn w:val="a0"/>
    <w:link w:val="a7"/>
    <w:uiPriority w:val="99"/>
    <w:rsid w:val="00EF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5718">
      <w:bodyDiv w:val="1"/>
      <w:marLeft w:val="0"/>
      <w:marRight w:val="0"/>
      <w:marTop w:val="0"/>
      <w:marBottom w:val="0"/>
      <w:divBdr>
        <w:top w:val="none" w:sz="0" w:space="0" w:color="auto"/>
        <w:left w:val="none" w:sz="0" w:space="0" w:color="auto"/>
        <w:bottom w:val="none" w:sz="0" w:space="0" w:color="auto"/>
        <w:right w:val="none" w:sz="0" w:space="0" w:color="auto"/>
      </w:divBdr>
    </w:div>
    <w:div w:id="1491824624">
      <w:bodyDiv w:val="1"/>
      <w:marLeft w:val="0"/>
      <w:marRight w:val="0"/>
      <w:marTop w:val="0"/>
      <w:marBottom w:val="0"/>
      <w:divBdr>
        <w:top w:val="none" w:sz="0" w:space="0" w:color="auto"/>
        <w:left w:val="none" w:sz="0" w:space="0" w:color="auto"/>
        <w:bottom w:val="none" w:sz="0" w:space="0" w:color="auto"/>
        <w:right w:val="none" w:sz="0" w:space="0" w:color="auto"/>
      </w:divBdr>
      <w:divsChild>
        <w:div w:id="1770421692">
          <w:marLeft w:val="0"/>
          <w:marRight w:val="0"/>
          <w:marTop w:val="0"/>
          <w:marBottom w:val="0"/>
          <w:divBdr>
            <w:top w:val="none" w:sz="0" w:space="0" w:color="auto"/>
            <w:left w:val="none" w:sz="0" w:space="0" w:color="auto"/>
            <w:bottom w:val="none" w:sz="0" w:space="0" w:color="auto"/>
            <w:right w:val="none" w:sz="0" w:space="0" w:color="auto"/>
          </w:divBdr>
        </w:div>
      </w:divsChild>
    </w:div>
    <w:div w:id="16566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2023-01-30T18:13:00Z</cp:lastPrinted>
  <dcterms:created xsi:type="dcterms:W3CDTF">2023-01-30T18:14:00Z</dcterms:created>
  <dcterms:modified xsi:type="dcterms:W3CDTF">2023-01-30T18:14:00Z</dcterms:modified>
</cp:coreProperties>
</file>