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1E8" w:rsidRPr="006951E8" w:rsidRDefault="006951E8" w:rsidP="006951E8">
      <w:pPr>
        <w:pStyle w:val="2"/>
        <w:jc w:val="right"/>
      </w:pPr>
      <w:bookmarkStart w:id="0" w:name="_GoBack"/>
      <w:bookmarkEnd w:id="0"/>
      <w:r w:rsidRPr="006951E8">
        <w:rPr>
          <w:rtl/>
        </w:rPr>
        <w:t>موضوع تعبير عن يوم التحرير قصير</w:t>
      </w:r>
    </w:p>
    <w:p w:rsidR="006951E8" w:rsidRPr="006951E8" w:rsidRDefault="006951E8" w:rsidP="006951E8">
      <w:pPr>
        <w:pStyle w:val="a3"/>
        <w:jc w:val="right"/>
        <w:rPr>
          <w:sz w:val="28"/>
          <w:szCs w:val="28"/>
        </w:rPr>
      </w:pPr>
      <w:r w:rsidRPr="006951E8">
        <w:rPr>
          <w:sz w:val="28"/>
          <w:szCs w:val="28"/>
          <w:rtl/>
        </w:rPr>
        <w:t>إنّ يوم التحرير في دولة الكويت هو واحد من أهم وأبرز المناسبات الرسمية والوطنية التي تحتفل بها البلاد في كل عام ميلادي، وذلك فخرًا واعتزازًا بما قدمه الأجداد من بطولات وتضحيات في سبيل الحفاظ على أمن وأمان البلاد، وعلى سلامتها من السلب والنهب للخيرات، وفيما يلي سنتطرق للحديث عن تلك الذكرى السنوية بشكل أوسع ضمن فقرات موضوع تعبير عن يوم التحرير قصير</w:t>
      </w:r>
      <w:r w:rsidRPr="006951E8">
        <w:rPr>
          <w:sz w:val="28"/>
          <w:szCs w:val="28"/>
        </w:rPr>
        <w:t>:</w:t>
      </w:r>
    </w:p>
    <w:p w:rsidR="006951E8" w:rsidRPr="006951E8" w:rsidRDefault="006951E8" w:rsidP="006951E8">
      <w:pPr>
        <w:pStyle w:val="3"/>
        <w:bidi w:val="0"/>
        <w:jc w:val="right"/>
        <w:rPr>
          <w:sz w:val="32"/>
          <w:szCs w:val="32"/>
        </w:rPr>
      </w:pPr>
      <w:r w:rsidRPr="006951E8">
        <w:rPr>
          <w:sz w:val="32"/>
          <w:szCs w:val="32"/>
          <w:rtl/>
        </w:rPr>
        <w:t>المقدمة</w:t>
      </w:r>
    </w:p>
    <w:p w:rsidR="006951E8" w:rsidRPr="006951E8" w:rsidRDefault="006951E8" w:rsidP="006951E8">
      <w:pPr>
        <w:pStyle w:val="a3"/>
        <w:jc w:val="right"/>
        <w:rPr>
          <w:sz w:val="28"/>
          <w:szCs w:val="28"/>
        </w:rPr>
      </w:pPr>
      <w:r w:rsidRPr="006951E8">
        <w:rPr>
          <w:sz w:val="28"/>
          <w:szCs w:val="28"/>
          <w:rtl/>
        </w:rPr>
        <w:t>في الثاني من أغسطس عام 1990 ميلادي كان الغزو العراقي على دولة الكويت خلافًا على إنتاج النفط، واعتراضًا من دولة العراق على إفراط الكويت في تزويد السوق العالمي بنفطها مما أدى إلى انخفاض أسعار النفط عالميًا، مما أدى إلى تفاقم الأمر واقتحام القوات العراقية الحدود الكويتية ونشوب معارك في مختلف المناطق أدت إلى استيلاء القوات العراقية على دولة الكويت بشكل كامل خلال يومين فقط، إلّا أنّ ذلك الفعل لاقى اعتراضًا شديدًا من قبل مجلس الأمن الدولي الذي أدان فعل القوات العراقية، وطلب منها الانسحاب على الفور إلّا أنّ دولة العراق أبت الانسحاب وأصرت على ضم الكويت إلى العراق</w:t>
      </w:r>
      <w:r w:rsidRPr="006951E8">
        <w:rPr>
          <w:sz w:val="28"/>
          <w:szCs w:val="28"/>
        </w:rPr>
        <w:t>.</w:t>
      </w:r>
    </w:p>
    <w:p w:rsidR="006951E8" w:rsidRPr="006951E8" w:rsidRDefault="006951E8" w:rsidP="006951E8">
      <w:pPr>
        <w:pStyle w:val="3"/>
        <w:bidi w:val="0"/>
        <w:jc w:val="right"/>
        <w:rPr>
          <w:sz w:val="32"/>
          <w:szCs w:val="32"/>
        </w:rPr>
      </w:pPr>
      <w:r w:rsidRPr="006951E8">
        <w:rPr>
          <w:sz w:val="32"/>
          <w:szCs w:val="32"/>
          <w:rtl/>
        </w:rPr>
        <w:t>العرض</w:t>
      </w:r>
    </w:p>
    <w:p w:rsidR="006951E8" w:rsidRPr="006951E8" w:rsidRDefault="006951E8" w:rsidP="006951E8">
      <w:pPr>
        <w:pStyle w:val="a3"/>
        <w:jc w:val="right"/>
        <w:rPr>
          <w:sz w:val="28"/>
          <w:szCs w:val="28"/>
        </w:rPr>
      </w:pPr>
      <w:r w:rsidRPr="006951E8">
        <w:rPr>
          <w:sz w:val="28"/>
          <w:szCs w:val="28"/>
          <w:rtl/>
        </w:rPr>
        <w:t>حيثُ قامت الولايات المتحدة الأمريكية والدول المتحالفة معها في الساب</w:t>
      </w:r>
      <w:r>
        <w:rPr>
          <w:sz w:val="28"/>
          <w:szCs w:val="28"/>
          <w:rtl/>
        </w:rPr>
        <w:t xml:space="preserve">ع عشر من يناير 1991م على تنفيذ </w:t>
      </w:r>
      <w:r>
        <w:rPr>
          <w:rFonts w:hint="cs"/>
          <w:sz w:val="28"/>
          <w:szCs w:val="28"/>
          <w:rtl/>
        </w:rPr>
        <w:t>ا</w:t>
      </w:r>
      <w:r w:rsidRPr="006951E8">
        <w:rPr>
          <w:sz w:val="28"/>
          <w:szCs w:val="28"/>
          <w:rtl/>
        </w:rPr>
        <w:t>لتزامها بموجب قرار مجلس الأمن الذي نصّ على إرغام القوات العراقية على الانسحاب من الأراضي الكويتية، ونظر</w:t>
      </w:r>
      <w:r>
        <w:rPr>
          <w:sz w:val="28"/>
          <w:szCs w:val="28"/>
          <w:rtl/>
        </w:rPr>
        <w:t>ًا لرفض القوات العراقية الانصيا</w:t>
      </w:r>
      <w:r>
        <w:rPr>
          <w:rFonts w:hint="cs"/>
          <w:sz w:val="28"/>
          <w:szCs w:val="28"/>
          <w:rtl/>
        </w:rPr>
        <w:t>ع</w:t>
      </w:r>
      <w:r w:rsidRPr="006951E8">
        <w:rPr>
          <w:sz w:val="28"/>
          <w:szCs w:val="28"/>
          <w:rtl/>
        </w:rPr>
        <w:t xml:space="preserve"> إلى تلك القرار</w:t>
      </w:r>
      <w:r>
        <w:rPr>
          <w:rFonts w:hint="cs"/>
          <w:sz w:val="28"/>
          <w:szCs w:val="28"/>
          <w:rtl/>
        </w:rPr>
        <w:t>ا</w:t>
      </w:r>
      <w:r w:rsidRPr="006951E8">
        <w:rPr>
          <w:sz w:val="28"/>
          <w:szCs w:val="28"/>
          <w:rtl/>
        </w:rPr>
        <w:t>ت الدولية أدى ذلك إلى نشوب حرب بين دول التحالف بقيادة الولايات المتحدة ضد القوات العراقية عرفت باسم "عاصفة الصحراء" أسفرت عن تحقيق الهدف المطلوب وتحرير دولة الكويت من الغزو العراقي في السادس والعشرين من شهر فبراير عام 1991 ميلادي</w:t>
      </w:r>
      <w:r w:rsidRPr="006951E8">
        <w:rPr>
          <w:sz w:val="28"/>
          <w:szCs w:val="28"/>
        </w:rPr>
        <w:t>.</w:t>
      </w:r>
    </w:p>
    <w:p w:rsidR="006951E8" w:rsidRPr="006951E8" w:rsidRDefault="006951E8" w:rsidP="006951E8">
      <w:pPr>
        <w:pStyle w:val="a3"/>
        <w:jc w:val="right"/>
        <w:rPr>
          <w:sz w:val="28"/>
          <w:szCs w:val="28"/>
        </w:rPr>
      </w:pPr>
      <w:r w:rsidRPr="006951E8">
        <w:rPr>
          <w:sz w:val="28"/>
          <w:szCs w:val="28"/>
          <w:rtl/>
        </w:rPr>
        <w:t>وخلال تلك المحنة التي استمرت إلى حوالي سبعة أشهر، أظهر العالم بأسره إعجابهم بتماسك الشعب الكويتي وصموده في وجه الغزو العراقي، وانصياعه إلى أوامر الحكومة والقيادة الشرعية، ودورهم الكبير في المقاومة والتحرير، والذي اعتبر مرحلة فريدة في تاريخ هذا الوطن ونضال أهله الذين قدّموا أرواحهم فداءً للوطن، حيثُ لا تفاوض ولا مساومة على سيادة واستقلال الكويت</w:t>
      </w:r>
      <w:r w:rsidRPr="006951E8">
        <w:rPr>
          <w:sz w:val="28"/>
          <w:szCs w:val="28"/>
        </w:rPr>
        <w:t>.</w:t>
      </w:r>
    </w:p>
    <w:p w:rsidR="006951E8" w:rsidRPr="006951E8" w:rsidRDefault="006951E8" w:rsidP="006951E8">
      <w:pPr>
        <w:pStyle w:val="3"/>
        <w:bidi w:val="0"/>
        <w:jc w:val="right"/>
        <w:rPr>
          <w:sz w:val="32"/>
          <w:szCs w:val="32"/>
        </w:rPr>
      </w:pPr>
      <w:r w:rsidRPr="006951E8">
        <w:rPr>
          <w:sz w:val="32"/>
          <w:szCs w:val="32"/>
          <w:rtl/>
        </w:rPr>
        <w:t>الخاتمة</w:t>
      </w:r>
    </w:p>
    <w:p w:rsidR="00C10FE1" w:rsidRPr="006951E8" w:rsidRDefault="006951E8" w:rsidP="006951E8">
      <w:pPr>
        <w:pStyle w:val="a3"/>
        <w:jc w:val="right"/>
        <w:rPr>
          <w:rFonts w:hint="cs"/>
          <w:sz w:val="28"/>
          <w:szCs w:val="28"/>
        </w:rPr>
      </w:pPr>
      <w:r w:rsidRPr="006951E8">
        <w:rPr>
          <w:sz w:val="28"/>
          <w:szCs w:val="28"/>
          <w:rtl/>
        </w:rPr>
        <w:t>لم يكن يوم السادس والعشرين/ من فبراير/ عام 1991م يومًا كغيره من الأيام، فقد كان يوم مميزًا حكى قصة بطولات وتضحيات عظيمة قدّمها أبناء الوطن فداءً لأرضهم دون كلل أو ملل حتّى تمكّنوا من تحقيق التحرر والانتصار، وفي كل عام من ذلك التاريخ يجدد الشعب الكويتي امتنانهم وشكرهم لكل من ساندهم ووقف في وجه العدو لتحرير أراضيهم وسيادة دولتهم</w:t>
      </w:r>
      <w:r w:rsidRPr="006951E8">
        <w:rPr>
          <w:sz w:val="28"/>
          <w:szCs w:val="28"/>
        </w:rPr>
        <w:t>.</w:t>
      </w:r>
    </w:p>
    <w:sectPr w:rsidR="00C10FE1" w:rsidRPr="006951E8"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CF" w:rsidRDefault="001740CF" w:rsidP="00270169">
      <w:pPr>
        <w:spacing w:after="0" w:line="240" w:lineRule="auto"/>
      </w:pPr>
      <w:r>
        <w:separator/>
      </w:r>
    </w:p>
  </w:endnote>
  <w:endnote w:type="continuationSeparator" w:id="0">
    <w:p w:rsidR="001740CF" w:rsidRDefault="001740CF" w:rsidP="0027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CF" w:rsidRDefault="001740CF" w:rsidP="00270169">
      <w:pPr>
        <w:spacing w:after="0" w:line="240" w:lineRule="auto"/>
      </w:pPr>
      <w:r>
        <w:separator/>
      </w:r>
    </w:p>
  </w:footnote>
  <w:footnote w:type="continuationSeparator" w:id="0">
    <w:p w:rsidR="001740CF" w:rsidRDefault="001740CF" w:rsidP="00270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1"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2"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0"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69"/>
    <w:rsid w:val="001740CF"/>
    <w:rsid w:val="00270169"/>
    <w:rsid w:val="006951E8"/>
    <w:rsid w:val="00C10FE1"/>
    <w:rsid w:val="00E640E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95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 w:type="character" w:customStyle="1" w:styleId="3Char">
    <w:name w:val="عنوان 3 Char"/>
    <w:basedOn w:val="a0"/>
    <w:link w:val="3"/>
    <w:uiPriority w:val="9"/>
    <w:semiHidden/>
    <w:rsid w:val="006951E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95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 w:type="character" w:customStyle="1" w:styleId="3Char">
    <w:name w:val="عنوان 3 Char"/>
    <w:basedOn w:val="a0"/>
    <w:link w:val="3"/>
    <w:uiPriority w:val="9"/>
    <w:semiHidden/>
    <w:rsid w:val="006951E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8980">
      <w:bodyDiv w:val="1"/>
      <w:marLeft w:val="0"/>
      <w:marRight w:val="0"/>
      <w:marTop w:val="0"/>
      <w:marBottom w:val="0"/>
      <w:divBdr>
        <w:top w:val="none" w:sz="0" w:space="0" w:color="auto"/>
        <w:left w:val="none" w:sz="0" w:space="0" w:color="auto"/>
        <w:bottom w:val="none" w:sz="0" w:space="0" w:color="auto"/>
        <w:right w:val="none" w:sz="0" w:space="0" w:color="auto"/>
      </w:divBdr>
    </w:div>
    <w:div w:id="3498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2022-12-18T09:04:00Z</cp:lastPrinted>
  <dcterms:created xsi:type="dcterms:W3CDTF">2022-12-19T08:14:00Z</dcterms:created>
  <dcterms:modified xsi:type="dcterms:W3CDTF">2022-12-19T08:14:00Z</dcterms:modified>
</cp:coreProperties>
</file>