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D3" w:rsidRDefault="00F720D3" w:rsidP="00F720D3">
      <w:pPr>
        <w:pStyle w:val="2"/>
        <w:jc w:val="right"/>
      </w:pPr>
      <w:r>
        <w:rPr>
          <w:rtl/>
        </w:rPr>
        <w:t>مقدمة موضوع تعبير انجليزي عن مطار الكويت</w:t>
      </w:r>
    </w:p>
    <w:p w:rsidR="00F720D3" w:rsidRDefault="00F720D3" w:rsidP="00F720D3">
      <w:pPr>
        <w:pStyle w:val="a3"/>
      </w:pPr>
      <w:r>
        <w:rPr>
          <w:rStyle w:val="a4"/>
        </w:rPr>
        <w:t>Introduction to the subject of an English expression about Kuwait Airport</w:t>
      </w:r>
    </w:p>
    <w:p w:rsidR="00F720D3" w:rsidRDefault="00F720D3" w:rsidP="00F720D3">
      <w:pPr>
        <w:pStyle w:val="a3"/>
      </w:pPr>
      <w:r>
        <w:t>Kuwait International Airport is located in the Farwaniya</w:t>
      </w:r>
      <w:bookmarkStart w:id="0" w:name="_GoBack"/>
      <w:bookmarkEnd w:id="0"/>
      <w:r>
        <w:t xml:space="preserve"> Governorate on the southern side of Kuwait City, about sixteen kilometers away from it, which is accessed via the main road from the city center. It is also considered a public airport, civil and military, and has witnessed many stages of expansion. and development during more than half a century since it was established in 1962 AD, some of which are still being implemented to this day.</w:t>
      </w:r>
    </w:p>
    <w:p w:rsidR="00F720D3" w:rsidRDefault="00F720D3" w:rsidP="00F720D3">
      <w:pPr>
        <w:pStyle w:val="2"/>
        <w:jc w:val="right"/>
      </w:pPr>
      <w:r>
        <w:rPr>
          <w:rtl/>
        </w:rPr>
        <w:t>موضوع تعبير انجليزي عن مطار الكويت</w:t>
      </w:r>
    </w:p>
    <w:p w:rsidR="00F720D3" w:rsidRDefault="00F720D3" w:rsidP="00F720D3">
      <w:pPr>
        <w:pStyle w:val="a3"/>
      </w:pPr>
      <w:r>
        <w:rPr>
          <w:rStyle w:val="a4"/>
        </w:rPr>
        <w:t>The subject of an English expression about Kuwait Airport</w:t>
      </w:r>
    </w:p>
    <w:p w:rsidR="00F720D3" w:rsidRDefault="00F720D3" w:rsidP="00F720D3">
      <w:pPr>
        <w:pStyle w:val="a3"/>
      </w:pPr>
      <w:r>
        <w:t>Kuwait Airport represents Kuwait's only air window to the world, which made the Kuwaiti government pay great attention to it to be the focus of attention of various groups arriving and departing from it by air. Therefore, the airport was equipped with the latest equipment and technologies related to serving passengers and ensuring their comfort and alleviating their burdens. A commercial center has been allocated And a parking lot for private and public cars, and new places to weigh passengers’ luggage, in addition to a special building for VIPs and officials arriving or departing from Kuwait.</w:t>
      </w:r>
    </w:p>
    <w:p w:rsidR="00F720D3" w:rsidRDefault="00F720D3" w:rsidP="00F720D3">
      <w:pPr>
        <w:pStyle w:val="a3"/>
      </w:pPr>
      <w:r>
        <w:t>Kuwait Airport receives about four million passengers during the year, in addition to the possibility of accommodating more than 90 civil and military aircraft. It was restored and expanded after the liberation of Kuwait from the Iraqi invasion. Smoking in public places, in addition to two main parallel runways. The airport also includes a military base belonging to the Royal Air Force Command in Kuwait known as "Abdullah Al-Mubarak Air Base".</w:t>
      </w:r>
    </w:p>
    <w:p w:rsidR="00F720D3" w:rsidRDefault="00F720D3" w:rsidP="00F720D3">
      <w:pPr>
        <w:pStyle w:val="2"/>
        <w:jc w:val="right"/>
      </w:pPr>
      <w:r>
        <w:rPr>
          <w:rtl/>
        </w:rPr>
        <w:t xml:space="preserve">خاتمة موضوع تعبير انجليزي عن مطار الكويت </w:t>
      </w:r>
    </w:p>
    <w:p w:rsidR="00F720D3" w:rsidRDefault="00F720D3" w:rsidP="00F720D3">
      <w:pPr>
        <w:pStyle w:val="a3"/>
      </w:pPr>
      <w:r>
        <w:rPr>
          <w:rStyle w:val="a4"/>
        </w:rPr>
        <w:t>Conclusion of the subject of an English expression about Kuwait Airport</w:t>
      </w:r>
    </w:p>
    <w:p w:rsidR="00C10FE1" w:rsidRPr="00F720D3" w:rsidRDefault="00F720D3" w:rsidP="00F720D3">
      <w:pPr>
        <w:pStyle w:val="a3"/>
        <w:rPr>
          <w:rFonts w:hint="cs"/>
        </w:rPr>
      </w:pPr>
      <w:r>
        <w:t>Despite all the achievements and developments achieved by the State of Kuwait regarding Kuwait International Airport, it is still striving with all its capabilities and the creativity of its engineers to achieve the best and ensure complete comfort for travelers to and from its lands, in order to make Kuwait Airport among the best international airports in the world.</w:t>
      </w:r>
    </w:p>
    <w:sectPr w:rsidR="00C10FE1" w:rsidRPr="00F720D3"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63" w:rsidRDefault="00CD0563" w:rsidP="00270169">
      <w:pPr>
        <w:spacing w:after="0" w:line="240" w:lineRule="auto"/>
      </w:pPr>
      <w:r>
        <w:separator/>
      </w:r>
    </w:p>
  </w:endnote>
  <w:endnote w:type="continuationSeparator" w:id="0">
    <w:p w:rsidR="00CD0563" w:rsidRDefault="00CD0563" w:rsidP="0027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63" w:rsidRDefault="00CD0563" w:rsidP="00270169">
      <w:pPr>
        <w:spacing w:after="0" w:line="240" w:lineRule="auto"/>
      </w:pPr>
      <w:r>
        <w:separator/>
      </w:r>
    </w:p>
  </w:footnote>
  <w:footnote w:type="continuationSeparator" w:id="0">
    <w:p w:rsidR="00CD0563" w:rsidRDefault="00CD0563" w:rsidP="0027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1"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2"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0"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69"/>
    <w:rsid w:val="00057935"/>
    <w:rsid w:val="00270169"/>
    <w:rsid w:val="006951E8"/>
    <w:rsid w:val="00846738"/>
    <w:rsid w:val="00C10FE1"/>
    <w:rsid w:val="00CD0563"/>
    <w:rsid w:val="00DB302B"/>
    <w:rsid w:val="00E640E8"/>
    <w:rsid w:val="00F55ABF"/>
    <w:rsid w:val="00F720D3"/>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F55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F5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980">
      <w:bodyDiv w:val="1"/>
      <w:marLeft w:val="0"/>
      <w:marRight w:val="0"/>
      <w:marTop w:val="0"/>
      <w:marBottom w:val="0"/>
      <w:divBdr>
        <w:top w:val="none" w:sz="0" w:space="0" w:color="auto"/>
        <w:left w:val="none" w:sz="0" w:space="0" w:color="auto"/>
        <w:bottom w:val="none" w:sz="0" w:space="0" w:color="auto"/>
        <w:right w:val="none" w:sz="0" w:space="0" w:color="auto"/>
      </w:divBdr>
    </w:div>
    <w:div w:id="349843947">
      <w:bodyDiv w:val="1"/>
      <w:marLeft w:val="0"/>
      <w:marRight w:val="0"/>
      <w:marTop w:val="0"/>
      <w:marBottom w:val="0"/>
      <w:divBdr>
        <w:top w:val="none" w:sz="0" w:space="0" w:color="auto"/>
        <w:left w:val="none" w:sz="0" w:space="0" w:color="auto"/>
        <w:bottom w:val="none" w:sz="0" w:space="0" w:color="auto"/>
        <w:right w:val="none" w:sz="0" w:space="0" w:color="auto"/>
      </w:divBdr>
    </w:div>
    <w:div w:id="1203010472">
      <w:bodyDiv w:val="1"/>
      <w:marLeft w:val="0"/>
      <w:marRight w:val="0"/>
      <w:marTop w:val="0"/>
      <w:marBottom w:val="0"/>
      <w:divBdr>
        <w:top w:val="none" w:sz="0" w:space="0" w:color="auto"/>
        <w:left w:val="none" w:sz="0" w:space="0" w:color="auto"/>
        <w:bottom w:val="none" w:sz="0" w:space="0" w:color="auto"/>
        <w:right w:val="none" w:sz="0" w:space="0" w:color="auto"/>
      </w:divBdr>
    </w:div>
    <w:div w:id="1532106010">
      <w:bodyDiv w:val="1"/>
      <w:marLeft w:val="0"/>
      <w:marRight w:val="0"/>
      <w:marTop w:val="0"/>
      <w:marBottom w:val="0"/>
      <w:divBdr>
        <w:top w:val="none" w:sz="0" w:space="0" w:color="auto"/>
        <w:left w:val="none" w:sz="0" w:space="0" w:color="auto"/>
        <w:bottom w:val="none" w:sz="0" w:space="0" w:color="auto"/>
        <w:right w:val="none" w:sz="0" w:space="0" w:color="auto"/>
      </w:divBdr>
    </w:div>
    <w:div w:id="1957908476">
      <w:bodyDiv w:val="1"/>
      <w:marLeft w:val="0"/>
      <w:marRight w:val="0"/>
      <w:marTop w:val="0"/>
      <w:marBottom w:val="0"/>
      <w:divBdr>
        <w:top w:val="none" w:sz="0" w:space="0" w:color="auto"/>
        <w:left w:val="none" w:sz="0" w:space="0" w:color="auto"/>
        <w:bottom w:val="none" w:sz="0" w:space="0" w:color="auto"/>
        <w:right w:val="none" w:sz="0" w:space="0" w:color="auto"/>
      </w:divBdr>
    </w:div>
    <w:div w:id="20538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2022-12-19T10:56:00Z</cp:lastPrinted>
  <dcterms:created xsi:type="dcterms:W3CDTF">2022-12-19T20:51:00Z</dcterms:created>
  <dcterms:modified xsi:type="dcterms:W3CDTF">2022-12-19T20:51:00Z</dcterms:modified>
</cp:coreProperties>
</file>